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10A" w:rsidRPr="0054587C" w:rsidRDefault="0054587C" w:rsidP="0054587C">
      <w:pPr>
        <w:ind w:firstLineChars="200" w:firstLine="720"/>
        <w:rPr>
          <w:sz w:val="36"/>
          <w:szCs w:val="36"/>
        </w:rPr>
      </w:pPr>
      <w:r w:rsidRPr="0054587C">
        <w:rPr>
          <w:rFonts w:hint="eastAsia"/>
          <w:sz w:val="36"/>
          <w:szCs w:val="36"/>
        </w:rPr>
        <w:t>新一届</w:t>
      </w:r>
      <w:proofErr w:type="gramStart"/>
      <w:r w:rsidRPr="0054587C">
        <w:rPr>
          <w:rFonts w:hint="eastAsia"/>
          <w:sz w:val="36"/>
          <w:szCs w:val="36"/>
        </w:rPr>
        <w:t>教育部教指委</w:t>
      </w:r>
      <w:proofErr w:type="gramEnd"/>
      <w:r w:rsidRPr="0054587C">
        <w:rPr>
          <w:rFonts w:hint="eastAsia"/>
          <w:sz w:val="36"/>
          <w:szCs w:val="36"/>
        </w:rPr>
        <w:t>西南大学入选教师名单</w:t>
      </w:r>
    </w:p>
    <w:tbl>
      <w:tblPr>
        <w:tblStyle w:val="a5"/>
        <w:tblW w:w="9039" w:type="dxa"/>
        <w:tblLook w:val="04A0" w:firstRow="1" w:lastRow="0" w:firstColumn="1" w:lastColumn="0" w:noHBand="0" w:noVBand="1"/>
      </w:tblPr>
      <w:tblGrid>
        <w:gridCol w:w="817"/>
        <w:gridCol w:w="1134"/>
        <w:gridCol w:w="2835"/>
        <w:gridCol w:w="4253"/>
      </w:tblGrid>
      <w:tr w:rsidR="0054587C" w:rsidRPr="00C42B13" w:rsidTr="0054587C">
        <w:tc>
          <w:tcPr>
            <w:tcW w:w="817" w:type="dxa"/>
          </w:tcPr>
          <w:p w:rsidR="0054587C" w:rsidRPr="00C42B13" w:rsidRDefault="0054587C" w:rsidP="00C20A25">
            <w:pPr>
              <w:jc w:val="center"/>
              <w:rPr>
                <w:rFonts w:ascii="仿宋" w:eastAsia="仿宋" w:hAnsi="仿宋"/>
                <w:b/>
                <w:sz w:val="28"/>
                <w:szCs w:val="28"/>
              </w:rPr>
            </w:pPr>
            <w:r w:rsidRPr="00C42B13">
              <w:rPr>
                <w:rFonts w:ascii="仿宋" w:eastAsia="仿宋" w:hAnsi="仿宋"/>
                <w:b/>
                <w:sz w:val="28"/>
                <w:szCs w:val="28"/>
              </w:rPr>
              <w:t>序号</w:t>
            </w:r>
          </w:p>
        </w:tc>
        <w:tc>
          <w:tcPr>
            <w:tcW w:w="1134" w:type="dxa"/>
          </w:tcPr>
          <w:p w:rsidR="0054587C" w:rsidRPr="00C42B13" w:rsidRDefault="0054587C" w:rsidP="00C20A25">
            <w:pPr>
              <w:jc w:val="center"/>
              <w:rPr>
                <w:rFonts w:ascii="仿宋" w:eastAsia="仿宋" w:hAnsi="仿宋"/>
                <w:b/>
                <w:sz w:val="28"/>
                <w:szCs w:val="28"/>
              </w:rPr>
            </w:pPr>
            <w:r w:rsidRPr="00C42B13">
              <w:rPr>
                <w:rFonts w:ascii="仿宋" w:eastAsia="仿宋" w:hAnsi="仿宋"/>
                <w:b/>
                <w:sz w:val="28"/>
                <w:szCs w:val="28"/>
              </w:rPr>
              <w:t>姓名</w:t>
            </w:r>
          </w:p>
        </w:tc>
        <w:tc>
          <w:tcPr>
            <w:tcW w:w="2835" w:type="dxa"/>
          </w:tcPr>
          <w:p w:rsidR="0054587C" w:rsidRPr="00C42B13" w:rsidRDefault="0054587C" w:rsidP="00C20A25">
            <w:pPr>
              <w:jc w:val="center"/>
              <w:rPr>
                <w:rFonts w:ascii="仿宋" w:eastAsia="仿宋" w:hAnsi="仿宋"/>
                <w:b/>
                <w:sz w:val="28"/>
                <w:szCs w:val="28"/>
              </w:rPr>
            </w:pPr>
            <w:r w:rsidRPr="00C42B13">
              <w:rPr>
                <w:rFonts w:ascii="仿宋" w:eastAsia="仿宋" w:hAnsi="仿宋"/>
                <w:b/>
                <w:sz w:val="28"/>
                <w:szCs w:val="28"/>
              </w:rPr>
              <w:t>单位</w:t>
            </w:r>
          </w:p>
        </w:tc>
        <w:tc>
          <w:tcPr>
            <w:tcW w:w="4253" w:type="dxa"/>
          </w:tcPr>
          <w:p w:rsidR="0054587C" w:rsidRPr="00C42B13" w:rsidRDefault="0054587C" w:rsidP="00C20A25">
            <w:pPr>
              <w:jc w:val="center"/>
              <w:rPr>
                <w:rFonts w:ascii="仿宋" w:eastAsia="仿宋" w:hAnsi="仿宋"/>
                <w:b/>
                <w:sz w:val="28"/>
                <w:szCs w:val="28"/>
              </w:rPr>
            </w:pPr>
            <w:r w:rsidRPr="00C42B13">
              <w:rPr>
                <w:rFonts w:ascii="仿宋" w:eastAsia="仿宋" w:hAnsi="仿宋"/>
                <w:b/>
                <w:sz w:val="28"/>
                <w:szCs w:val="28"/>
              </w:rPr>
              <w:t>所</w:t>
            </w:r>
            <w:proofErr w:type="gramStart"/>
            <w:r w:rsidRPr="00C42B13">
              <w:rPr>
                <w:rFonts w:ascii="仿宋" w:eastAsia="仿宋" w:hAnsi="仿宋"/>
                <w:b/>
                <w:sz w:val="28"/>
                <w:szCs w:val="28"/>
              </w:rPr>
              <w:t>在教指</w:t>
            </w:r>
            <w:proofErr w:type="gramEnd"/>
            <w:r w:rsidRPr="00C42B13">
              <w:rPr>
                <w:rFonts w:ascii="仿宋" w:eastAsia="仿宋" w:hAnsi="仿宋"/>
                <w:b/>
                <w:sz w:val="28"/>
                <w:szCs w:val="28"/>
              </w:rPr>
              <w:t>委</w:t>
            </w:r>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1</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崔延强</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国家治理学院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哲学类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2</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张文</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历史文化学院</w:t>
            </w:r>
            <w:r w:rsidR="00C42B13" w:rsidRPr="00C42B13">
              <w:rPr>
                <w:rFonts w:ascii="仿宋" w:eastAsia="仿宋" w:hAnsi="仿宋" w:hint="eastAsia"/>
                <w:sz w:val="28"/>
                <w:szCs w:val="28"/>
              </w:rPr>
              <w:t xml:space="preserve"> 民族学院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民族学类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3</w:t>
            </w:r>
          </w:p>
        </w:tc>
        <w:tc>
          <w:tcPr>
            <w:tcW w:w="1134" w:type="dxa"/>
          </w:tcPr>
          <w:p w:rsidR="0054587C" w:rsidRPr="00C42B13" w:rsidRDefault="0054587C" w:rsidP="00C20A25">
            <w:pPr>
              <w:rPr>
                <w:rFonts w:ascii="仿宋" w:eastAsia="仿宋" w:hAnsi="仿宋"/>
                <w:sz w:val="28"/>
                <w:szCs w:val="28"/>
              </w:rPr>
            </w:pPr>
            <w:proofErr w:type="gramStart"/>
            <w:r w:rsidRPr="00C42B13">
              <w:rPr>
                <w:rFonts w:ascii="仿宋" w:eastAsia="仿宋" w:hAnsi="仿宋"/>
                <w:sz w:val="28"/>
                <w:szCs w:val="28"/>
              </w:rPr>
              <w:t>黄蓉生</w:t>
            </w:r>
            <w:proofErr w:type="gramEnd"/>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马克思主义学院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马克思主义理论</w:t>
            </w:r>
            <w:proofErr w:type="gramStart"/>
            <w:r w:rsidRPr="00C42B13">
              <w:rPr>
                <w:rFonts w:ascii="仿宋" w:eastAsia="仿宋" w:hAnsi="仿宋"/>
                <w:sz w:val="28"/>
                <w:szCs w:val="28"/>
              </w:rPr>
              <w:t>类教指</w:t>
            </w:r>
            <w:proofErr w:type="gramEnd"/>
            <w:r w:rsidRPr="00C42B13">
              <w:rPr>
                <w:rFonts w:ascii="仿宋" w:eastAsia="仿宋" w:hAnsi="仿宋"/>
                <w:sz w:val="28"/>
                <w:szCs w:val="28"/>
              </w:rPr>
              <w:t>委</w:t>
            </w:r>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4</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陈时见</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教育学部</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教育学类</w:t>
            </w:r>
            <w:proofErr w:type="gramStart"/>
            <w:r w:rsidRPr="00C42B13">
              <w:rPr>
                <w:rFonts w:ascii="仿宋" w:eastAsia="仿宋" w:hAnsi="仿宋"/>
                <w:sz w:val="28"/>
                <w:szCs w:val="28"/>
              </w:rPr>
              <w:t>专业教指委</w:t>
            </w:r>
            <w:proofErr w:type="gramEnd"/>
            <w:r w:rsidRPr="00C42B13">
              <w:rPr>
                <w:rFonts w:ascii="仿宋" w:eastAsia="仿宋" w:hAnsi="仿宋" w:hint="eastAsia"/>
                <w:sz w:val="28"/>
                <w:szCs w:val="28"/>
              </w:rPr>
              <w:t>、</w:t>
            </w:r>
            <w:r w:rsidRPr="00C42B13">
              <w:rPr>
                <w:rFonts w:ascii="仿宋" w:eastAsia="仿宋" w:hAnsi="仿宋"/>
                <w:sz w:val="28"/>
                <w:szCs w:val="28"/>
              </w:rPr>
              <w:t>综合实践活动基础</w:t>
            </w:r>
            <w:proofErr w:type="gramStart"/>
            <w:r w:rsidRPr="00C42B13">
              <w:rPr>
                <w:rFonts w:ascii="仿宋" w:eastAsia="仿宋" w:hAnsi="仿宋"/>
                <w:sz w:val="28"/>
                <w:szCs w:val="28"/>
              </w:rPr>
              <w:t>教育教指委</w:t>
            </w:r>
            <w:proofErr w:type="gramEnd"/>
            <w:r w:rsidRPr="00C42B13">
              <w:rPr>
                <w:rFonts w:ascii="仿宋" w:eastAsia="仿宋" w:hAnsi="仿宋" w:hint="eastAsia"/>
                <w:sz w:val="28"/>
                <w:szCs w:val="28"/>
              </w:rPr>
              <w:t>、</w:t>
            </w:r>
            <w:r w:rsidRPr="00C42B13">
              <w:rPr>
                <w:rFonts w:ascii="仿宋" w:eastAsia="仿宋" w:hAnsi="仿宋"/>
                <w:sz w:val="28"/>
                <w:szCs w:val="28"/>
              </w:rPr>
              <w:t>中学教师</w:t>
            </w:r>
            <w:proofErr w:type="gramStart"/>
            <w:r w:rsidRPr="00C42B13">
              <w:rPr>
                <w:rFonts w:ascii="仿宋" w:eastAsia="仿宋" w:hAnsi="仿宋"/>
                <w:sz w:val="28"/>
                <w:szCs w:val="28"/>
              </w:rPr>
              <w:t>培养教指委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5</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王本朝</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文学院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中国语言文学类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6</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文旭</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外国语学院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英语专业教学</w:t>
            </w:r>
            <w:proofErr w:type="gramStart"/>
            <w:r w:rsidRPr="00C42B13">
              <w:rPr>
                <w:rFonts w:ascii="仿宋" w:eastAsia="仿宋" w:hAnsi="仿宋"/>
                <w:sz w:val="28"/>
                <w:szCs w:val="28"/>
              </w:rPr>
              <w:t>指导分</w:t>
            </w:r>
            <w:proofErr w:type="gramEnd"/>
            <w:r w:rsidRPr="00C42B13">
              <w:rPr>
                <w:rFonts w:ascii="仿宋" w:eastAsia="仿宋" w:hAnsi="仿宋"/>
                <w:sz w:val="28"/>
                <w:szCs w:val="28"/>
              </w:rPr>
              <w:t>委员会</w:t>
            </w:r>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7</w:t>
            </w:r>
          </w:p>
        </w:tc>
        <w:tc>
          <w:tcPr>
            <w:tcW w:w="1134" w:type="dxa"/>
          </w:tcPr>
          <w:p w:rsidR="0054587C" w:rsidRPr="00C42B13" w:rsidRDefault="0054587C" w:rsidP="00C20A25">
            <w:pPr>
              <w:rPr>
                <w:rFonts w:ascii="仿宋" w:eastAsia="仿宋" w:hAnsi="仿宋"/>
                <w:sz w:val="28"/>
                <w:szCs w:val="28"/>
              </w:rPr>
            </w:pPr>
            <w:proofErr w:type="gramStart"/>
            <w:r w:rsidRPr="00C42B13">
              <w:rPr>
                <w:rFonts w:ascii="仿宋" w:eastAsia="仿宋" w:hAnsi="仿宋"/>
                <w:sz w:val="28"/>
                <w:szCs w:val="28"/>
              </w:rPr>
              <w:t>谢周</w:t>
            </w:r>
            <w:proofErr w:type="gramEnd"/>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外国语学院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俄语专业教学</w:t>
            </w:r>
            <w:proofErr w:type="gramStart"/>
            <w:r w:rsidRPr="00C42B13">
              <w:rPr>
                <w:rFonts w:ascii="仿宋" w:eastAsia="仿宋" w:hAnsi="仿宋"/>
                <w:sz w:val="28"/>
                <w:szCs w:val="28"/>
              </w:rPr>
              <w:t>指导分</w:t>
            </w:r>
            <w:proofErr w:type="gramEnd"/>
            <w:r w:rsidRPr="00C42B13">
              <w:rPr>
                <w:rFonts w:ascii="仿宋" w:eastAsia="仿宋" w:hAnsi="仿宋"/>
                <w:sz w:val="28"/>
                <w:szCs w:val="28"/>
              </w:rPr>
              <w:t>委员会</w:t>
            </w:r>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8</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陈洪</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物理科学与技术学院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物理学类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9</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杨庆媛</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地理科学学院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地理科学类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10</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陈红</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心理学部</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心理学类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11</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李光林</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工程技术学院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农业工程类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12</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赵国华</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食品科学学院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食品科学与工程类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13</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王进军</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植物保护学院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植物生产类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14</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何光华</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农学与生物科技学院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农艺</w:t>
            </w:r>
            <w:r w:rsidRPr="00C42B13">
              <w:rPr>
                <w:rFonts w:ascii="仿宋" w:eastAsia="仿宋" w:hAnsi="仿宋" w:hint="eastAsia"/>
                <w:sz w:val="28"/>
                <w:szCs w:val="28"/>
              </w:rPr>
              <w:t>（含农学、植物保护）分委员会</w:t>
            </w:r>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15</w:t>
            </w:r>
          </w:p>
        </w:tc>
        <w:tc>
          <w:tcPr>
            <w:tcW w:w="1134" w:type="dxa"/>
          </w:tcPr>
          <w:p w:rsidR="0054587C" w:rsidRPr="00C42B13" w:rsidRDefault="0054587C" w:rsidP="00C20A25">
            <w:pPr>
              <w:rPr>
                <w:rFonts w:ascii="仿宋" w:eastAsia="仿宋" w:hAnsi="仿宋"/>
                <w:sz w:val="28"/>
                <w:szCs w:val="28"/>
              </w:rPr>
            </w:pPr>
            <w:proofErr w:type="gramStart"/>
            <w:r w:rsidRPr="00C42B13">
              <w:rPr>
                <w:rFonts w:ascii="仿宋" w:eastAsia="仿宋" w:hAnsi="仿宋"/>
                <w:sz w:val="28"/>
                <w:szCs w:val="28"/>
              </w:rPr>
              <w:t>周志钦</w:t>
            </w:r>
            <w:proofErr w:type="gramEnd"/>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园艺园林学院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园艺</w:t>
            </w:r>
            <w:r w:rsidRPr="00C42B13">
              <w:rPr>
                <w:rFonts w:ascii="仿宋" w:eastAsia="仿宋" w:hAnsi="仿宋" w:hint="eastAsia"/>
                <w:sz w:val="28"/>
                <w:szCs w:val="28"/>
              </w:rPr>
              <w:t>（</w:t>
            </w:r>
            <w:proofErr w:type="gramStart"/>
            <w:r w:rsidRPr="00C42B13">
              <w:rPr>
                <w:rFonts w:ascii="仿宋" w:eastAsia="仿宋" w:hAnsi="仿宋" w:hint="eastAsia"/>
                <w:sz w:val="28"/>
                <w:szCs w:val="28"/>
              </w:rPr>
              <w:t>含茶学</w:t>
            </w:r>
            <w:proofErr w:type="gramEnd"/>
            <w:r w:rsidRPr="00C42B13">
              <w:rPr>
                <w:rFonts w:ascii="仿宋" w:eastAsia="仿宋" w:hAnsi="仿宋" w:hint="eastAsia"/>
                <w:sz w:val="28"/>
                <w:szCs w:val="28"/>
              </w:rPr>
              <w:t>）分委员会</w:t>
            </w:r>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16</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陈新平</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资源环境学院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自然保护与环境生态类</w:t>
            </w:r>
            <w:proofErr w:type="gramStart"/>
            <w:r w:rsidRPr="00C42B13">
              <w:rPr>
                <w:rFonts w:ascii="仿宋" w:eastAsia="仿宋" w:hAnsi="仿宋"/>
                <w:sz w:val="28"/>
                <w:szCs w:val="28"/>
              </w:rPr>
              <w:t>专业教指</w:t>
            </w:r>
            <w:r w:rsidRPr="00C42B13">
              <w:rPr>
                <w:rFonts w:ascii="仿宋" w:eastAsia="仿宋" w:hAnsi="仿宋"/>
                <w:sz w:val="28"/>
                <w:szCs w:val="28"/>
              </w:rPr>
              <w:lastRenderedPageBreak/>
              <w:t>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lastRenderedPageBreak/>
              <w:t>17</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代方银</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蚕桑纺织与生物质科学学院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动物生产类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18</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彭远义</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动物医学院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动物医学类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19</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刘芸</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资源环境学院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林学类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20</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苏胜齐</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水产学院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水产类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21</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郭彦军</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动物科学技术学院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草</w:t>
            </w:r>
            <w:proofErr w:type="gramStart"/>
            <w:r w:rsidRPr="00C42B13">
              <w:rPr>
                <w:rFonts w:ascii="仿宋" w:eastAsia="仿宋" w:hAnsi="仿宋"/>
                <w:sz w:val="28"/>
                <w:szCs w:val="28"/>
              </w:rPr>
              <w:t>学类专业教指</w:t>
            </w:r>
            <w:proofErr w:type="gramEnd"/>
            <w:r w:rsidRPr="00C42B13">
              <w:rPr>
                <w:rFonts w:ascii="仿宋" w:eastAsia="仿宋" w:hAnsi="仿宋"/>
                <w:sz w:val="28"/>
                <w:szCs w:val="28"/>
              </w:rPr>
              <w:t>委</w:t>
            </w:r>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22</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张卫国</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经济管理学院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工商管理类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23</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邓小昭</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计算机与信息科学学院</w:t>
            </w:r>
            <w:r w:rsidRPr="00C42B13">
              <w:rPr>
                <w:rFonts w:ascii="仿宋" w:eastAsia="仿宋" w:hAnsi="仿宋" w:hint="eastAsia"/>
                <w:sz w:val="28"/>
                <w:szCs w:val="28"/>
              </w:rPr>
              <w:t xml:space="preserve"> 软件学院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图书馆学</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24</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张敏</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计算机与信息科学学院</w:t>
            </w:r>
            <w:r w:rsidRPr="00C42B13">
              <w:rPr>
                <w:rFonts w:ascii="仿宋" w:eastAsia="仿宋" w:hAnsi="仿宋" w:hint="eastAsia"/>
                <w:sz w:val="28"/>
                <w:szCs w:val="28"/>
              </w:rPr>
              <w:t xml:space="preserve"> 软件学院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档案学</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25</w:t>
            </w:r>
          </w:p>
        </w:tc>
        <w:tc>
          <w:tcPr>
            <w:tcW w:w="1134" w:type="dxa"/>
          </w:tcPr>
          <w:p w:rsidR="0054587C" w:rsidRPr="00C42B13" w:rsidRDefault="0054587C" w:rsidP="00C20A25">
            <w:pPr>
              <w:rPr>
                <w:rFonts w:ascii="仿宋" w:eastAsia="仿宋" w:hAnsi="仿宋"/>
                <w:sz w:val="28"/>
                <w:szCs w:val="28"/>
              </w:rPr>
            </w:pPr>
            <w:proofErr w:type="gramStart"/>
            <w:r w:rsidRPr="00C42B13">
              <w:rPr>
                <w:rFonts w:ascii="仿宋" w:eastAsia="仿宋" w:hAnsi="仿宋"/>
                <w:sz w:val="28"/>
                <w:szCs w:val="28"/>
              </w:rPr>
              <w:t>虞吉</w:t>
            </w:r>
            <w:proofErr w:type="gramEnd"/>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新闻传媒学院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戏剧与影视类</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26</w:t>
            </w:r>
          </w:p>
        </w:tc>
        <w:tc>
          <w:tcPr>
            <w:tcW w:w="1134" w:type="dxa"/>
          </w:tcPr>
          <w:p w:rsidR="0054587C" w:rsidRPr="00C42B13" w:rsidRDefault="0054587C" w:rsidP="00C20A25">
            <w:pPr>
              <w:rPr>
                <w:rFonts w:ascii="仿宋" w:eastAsia="仿宋" w:hAnsi="仿宋"/>
                <w:sz w:val="28"/>
                <w:szCs w:val="28"/>
              </w:rPr>
            </w:pPr>
            <w:proofErr w:type="gramStart"/>
            <w:r w:rsidRPr="00C42B13">
              <w:rPr>
                <w:rFonts w:ascii="仿宋" w:eastAsia="仿宋" w:hAnsi="仿宋"/>
                <w:sz w:val="28"/>
                <w:szCs w:val="28"/>
              </w:rPr>
              <w:t>柴雅琴</w:t>
            </w:r>
            <w:proofErr w:type="gramEnd"/>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化学化工学院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大学化学</w:t>
            </w:r>
            <w:proofErr w:type="gramStart"/>
            <w:r w:rsidRPr="00C42B13">
              <w:rPr>
                <w:rFonts w:ascii="仿宋" w:eastAsia="仿宋" w:hAnsi="仿宋"/>
                <w:sz w:val="28"/>
                <w:szCs w:val="28"/>
              </w:rPr>
              <w:t>课程教指委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27</w:t>
            </w:r>
          </w:p>
        </w:tc>
        <w:tc>
          <w:tcPr>
            <w:tcW w:w="1134" w:type="dxa"/>
          </w:tcPr>
          <w:p w:rsidR="0054587C" w:rsidRPr="00C42B13" w:rsidRDefault="0054587C" w:rsidP="00C20A25">
            <w:pPr>
              <w:rPr>
                <w:rFonts w:ascii="仿宋" w:eastAsia="仿宋" w:hAnsi="仿宋"/>
                <w:sz w:val="28"/>
                <w:szCs w:val="28"/>
              </w:rPr>
            </w:pPr>
            <w:proofErr w:type="gramStart"/>
            <w:r w:rsidRPr="00C42B13">
              <w:rPr>
                <w:rFonts w:ascii="仿宋" w:eastAsia="仿宋" w:hAnsi="仿宋"/>
                <w:sz w:val="28"/>
                <w:szCs w:val="28"/>
              </w:rPr>
              <w:t>刘革平</w:t>
            </w:r>
            <w:proofErr w:type="gramEnd"/>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教育学部</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教育技术</w:t>
            </w:r>
            <w:proofErr w:type="gramStart"/>
            <w:r w:rsidRPr="00C42B13">
              <w:rPr>
                <w:rFonts w:ascii="仿宋" w:eastAsia="仿宋" w:hAnsi="仿宋"/>
                <w:sz w:val="28"/>
                <w:szCs w:val="28"/>
              </w:rPr>
              <w:t>专业教指委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28</w:t>
            </w:r>
          </w:p>
        </w:tc>
        <w:tc>
          <w:tcPr>
            <w:tcW w:w="1134" w:type="dxa"/>
          </w:tcPr>
          <w:p w:rsidR="0054587C" w:rsidRPr="00C42B13" w:rsidRDefault="0054587C" w:rsidP="00C20A25">
            <w:pPr>
              <w:rPr>
                <w:rFonts w:ascii="仿宋" w:eastAsia="仿宋" w:hAnsi="仿宋"/>
                <w:sz w:val="28"/>
                <w:szCs w:val="28"/>
              </w:rPr>
            </w:pPr>
            <w:proofErr w:type="gramStart"/>
            <w:r w:rsidRPr="00C42B13">
              <w:rPr>
                <w:rFonts w:ascii="仿宋" w:eastAsia="仿宋" w:hAnsi="仿宋"/>
                <w:sz w:val="28"/>
                <w:szCs w:val="28"/>
              </w:rPr>
              <w:t>吴宗辉</w:t>
            </w:r>
            <w:proofErr w:type="gramEnd"/>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校医院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高校健康</w:t>
            </w:r>
            <w:proofErr w:type="gramStart"/>
            <w:r w:rsidR="002652E4">
              <w:rPr>
                <w:rFonts w:ascii="仿宋" w:eastAsia="仿宋" w:hAnsi="仿宋"/>
                <w:sz w:val="28"/>
                <w:szCs w:val="28"/>
              </w:rPr>
              <w:t>教育</w:t>
            </w:r>
            <w:r w:rsidRPr="00C42B13">
              <w:rPr>
                <w:rFonts w:ascii="仿宋" w:eastAsia="仿宋" w:hAnsi="仿宋"/>
                <w:sz w:val="28"/>
                <w:szCs w:val="28"/>
              </w:rPr>
              <w:t>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29</w:t>
            </w:r>
          </w:p>
        </w:tc>
        <w:tc>
          <w:tcPr>
            <w:tcW w:w="1134" w:type="dxa"/>
          </w:tcPr>
          <w:p w:rsidR="0054587C" w:rsidRPr="00C42B13" w:rsidRDefault="0054587C" w:rsidP="00C20A25">
            <w:pPr>
              <w:rPr>
                <w:rFonts w:ascii="仿宋" w:eastAsia="仿宋" w:hAnsi="仿宋"/>
                <w:sz w:val="28"/>
                <w:szCs w:val="28"/>
              </w:rPr>
            </w:pPr>
            <w:proofErr w:type="gramStart"/>
            <w:r w:rsidRPr="00C42B13">
              <w:rPr>
                <w:rFonts w:ascii="仿宋" w:eastAsia="仿宋" w:hAnsi="仿宋"/>
                <w:sz w:val="28"/>
                <w:szCs w:val="28"/>
              </w:rPr>
              <w:t>郑茂平</w:t>
            </w:r>
            <w:proofErr w:type="gramEnd"/>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音乐学院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中小学</w:t>
            </w:r>
            <w:proofErr w:type="gramStart"/>
            <w:r w:rsidRPr="00C42B13">
              <w:rPr>
                <w:rFonts w:ascii="仿宋" w:eastAsia="仿宋" w:hAnsi="仿宋"/>
                <w:sz w:val="28"/>
                <w:szCs w:val="28"/>
              </w:rPr>
              <w:t>美育教指委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30</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廖伯琴</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教师</w:t>
            </w:r>
            <w:r w:rsidRPr="00C42B13">
              <w:rPr>
                <w:rFonts w:ascii="仿宋" w:eastAsia="仿宋" w:hAnsi="仿宋"/>
                <w:sz w:val="28"/>
                <w:szCs w:val="28"/>
              </w:rPr>
              <w:t>教育学院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物理</w:t>
            </w:r>
            <w:proofErr w:type="gramStart"/>
            <w:r w:rsidRPr="00C42B13">
              <w:rPr>
                <w:rFonts w:ascii="仿宋" w:eastAsia="仿宋" w:hAnsi="仿宋"/>
                <w:sz w:val="28"/>
                <w:szCs w:val="28"/>
              </w:rPr>
              <w:t>基础教育教指委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31</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孙振东</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心理学部</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劳动</w:t>
            </w:r>
            <w:proofErr w:type="gramStart"/>
            <w:r w:rsidRPr="00C42B13">
              <w:rPr>
                <w:rFonts w:ascii="仿宋" w:eastAsia="仿宋" w:hAnsi="仿宋"/>
                <w:sz w:val="28"/>
                <w:szCs w:val="28"/>
              </w:rPr>
              <w:t>基础教育教指委</w:t>
            </w:r>
            <w:proofErr w:type="gramEnd"/>
          </w:p>
        </w:tc>
      </w:tr>
      <w:tr w:rsidR="0054587C" w:rsidRPr="00C42B13" w:rsidTr="0054587C">
        <w:tc>
          <w:tcPr>
            <w:tcW w:w="817" w:type="dxa"/>
          </w:tcPr>
          <w:p w:rsidR="0054587C" w:rsidRPr="00C42B13" w:rsidRDefault="0054587C" w:rsidP="0054587C">
            <w:pPr>
              <w:rPr>
                <w:rFonts w:ascii="仿宋" w:eastAsia="仿宋" w:hAnsi="仿宋"/>
                <w:sz w:val="28"/>
                <w:szCs w:val="28"/>
              </w:rPr>
            </w:pPr>
            <w:r w:rsidRPr="00C42B13">
              <w:rPr>
                <w:rFonts w:ascii="仿宋" w:eastAsia="仿宋" w:hAnsi="仿宋" w:hint="eastAsia"/>
                <w:sz w:val="28"/>
                <w:szCs w:val="28"/>
              </w:rPr>
              <w:t>32</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罗生全</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教育学部</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综合实践活动基础</w:t>
            </w:r>
            <w:proofErr w:type="gramStart"/>
            <w:r w:rsidRPr="00C42B13">
              <w:rPr>
                <w:rFonts w:ascii="仿宋" w:eastAsia="仿宋" w:hAnsi="仿宋"/>
                <w:sz w:val="28"/>
                <w:szCs w:val="28"/>
              </w:rPr>
              <w:t>教育教指委</w:t>
            </w:r>
            <w:proofErr w:type="gramEnd"/>
          </w:p>
        </w:tc>
      </w:tr>
      <w:tr w:rsidR="0054587C" w:rsidRPr="00C42B13" w:rsidTr="0054587C">
        <w:tc>
          <w:tcPr>
            <w:tcW w:w="817" w:type="dxa"/>
          </w:tcPr>
          <w:p w:rsidR="0054587C" w:rsidRPr="00C42B13" w:rsidRDefault="0054587C" w:rsidP="0054587C">
            <w:pPr>
              <w:rPr>
                <w:rFonts w:ascii="仿宋" w:eastAsia="仿宋" w:hAnsi="仿宋"/>
                <w:sz w:val="28"/>
                <w:szCs w:val="28"/>
              </w:rPr>
            </w:pPr>
            <w:r w:rsidRPr="00C42B13">
              <w:rPr>
                <w:rFonts w:ascii="仿宋" w:eastAsia="仿宋" w:hAnsi="仿宋" w:hint="eastAsia"/>
                <w:sz w:val="28"/>
                <w:szCs w:val="28"/>
              </w:rPr>
              <w:t>33</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罗江华</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教育学部</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信息化</w:t>
            </w:r>
            <w:proofErr w:type="gramStart"/>
            <w:r w:rsidRPr="00C42B13">
              <w:rPr>
                <w:rFonts w:ascii="仿宋" w:eastAsia="仿宋" w:hAnsi="仿宋"/>
                <w:sz w:val="28"/>
                <w:szCs w:val="28"/>
              </w:rPr>
              <w:t>基础教育教指委</w:t>
            </w:r>
            <w:proofErr w:type="gramEnd"/>
          </w:p>
        </w:tc>
      </w:tr>
      <w:tr w:rsidR="0054587C" w:rsidRPr="00C42B13" w:rsidTr="0054587C">
        <w:tc>
          <w:tcPr>
            <w:tcW w:w="817" w:type="dxa"/>
          </w:tcPr>
          <w:p w:rsidR="0054587C" w:rsidRPr="00C42B13" w:rsidRDefault="0054587C" w:rsidP="0054587C">
            <w:pPr>
              <w:rPr>
                <w:rFonts w:ascii="仿宋" w:eastAsia="仿宋" w:hAnsi="仿宋"/>
                <w:sz w:val="28"/>
                <w:szCs w:val="28"/>
              </w:rPr>
            </w:pPr>
            <w:r w:rsidRPr="00C42B13">
              <w:rPr>
                <w:rFonts w:ascii="仿宋" w:eastAsia="仿宋" w:hAnsi="仿宋" w:hint="eastAsia"/>
                <w:sz w:val="28"/>
                <w:szCs w:val="28"/>
              </w:rPr>
              <w:t>34</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陈旭</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心理学部</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心理健康</w:t>
            </w:r>
            <w:proofErr w:type="gramStart"/>
            <w:r w:rsidRPr="00C42B13">
              <w:rPr>
                <w:rFonts w:ascii="仿宋" w:eastAsia="仿宋" w:hAnsi="仿宋"/>
                <w:sz w:val="28"/>
                <w:szCs w:val="28"/>
              </w:rPr>
              <w:t>基础教育教指委</w:t>
            </w:r>
            <w:proofErr w:type="gramEnd"/>
          </w:p>
        </w:tc>
      </w:tr>
      <w:tr w:rsidR="0054587C" w:rsidRPr="00C42B13" w:rsidTr="0054587C">
        <w:tc>
          <w:tcPr>
            <w:tcW w:w="817" w:type="dxa"/>
          </w:tcPr>
          <w:p w:rsidR="0054587C" w:rsidRPr="00C42B13" w:rsidRDefault="0054587C" w:rsidP="0054587C">
            <w:pPr>
              <w:rPr>
                <w:rFonts w:ascii="仿宋" w:eastAsia="仿宋" w:hAnsi="仿宋"/>
                <w:sz w:val="28"/>
                <w:szCs w:val="28"/>
              </w:rPr>
            </w:pPr>
            <w:r w:rsidRPr="00C42B13">
              <w:rPr>
                <w:rFonts w:ascii="仿宋" w:eastAsia="仿宋" w:hAnsi="仿宋" w:hint="eastAsia"/>
                <w:sz w:val="28"/>
                <w:szCs w:val="28"/>
              </w:rPr>
              <w:lastRenderedPageBreak/>
              <w:t>35</w:t>
            </w:r>
          </w:p>
        </w:tc>
        <w:tc>
          <w:tcPr>
            <w:tcW w:w="1134" w:type="dxa"/>
          </w:tcPr>
          <w:p w:rsidR="0054587C" w:rsidRPr="00C42B13" w:rsidRDefault="0054587C" w:rsidP="00C20A25">
            <w:pPr>
              <w:rPr>
                <w:rFonts w:ascii="仿宋" w:eastAsia="仿宋" w:hAnsi="仿宋"/>
                <w:sz w:val="28"/>
                <w:szCs w:val="28"/>
              </w:rPr>
            </w:pPr>
            <w:proofErr w:type="gramStart"/>
            <w:r w:rsidRPr="00C42B13">
              <w:rPr>
                <w:rFonts w:ascii="仿宋" w:eastAsia="仿宋" w:hAnsi="仿宋"/>
                <w:sz w:val="28"/>
                <w:szCs w:val="28"/>
              </w:rPr>
              <w:t>陈恩伦</w:t>
            </w:r>
            <w:proofErr w:type="gramEnd"/>
          </w:p>
        </w:tc>
        <w:tc>
          <w:tcPr>
            <w:tcW w:w="2835" w:type="dxa"/>
          </w:tcPr>
          <w:p w:rsidR="0054587C" w:rsidRPr="00C42B13" w:rsidRDefault="002652E4" w:rsidP="00C20A25">
            <w:pPr>
              <w:rPr>
                <w:rFonts w:ascii="仿宋" w:eastAsia="仿宋" w:hAnsi="仿宋"/>
                <w:sz w:val="28"/>
                <w:szCs w:val="28"/>
              </w:rPr>
            </w:pPr>
            <w:r>
              <w:rPr>
                <w:rFonts w:ascii="仿宋" w:eastAsia="仿宋" w:hAnsi="仿宋" w:hint="eastAsia"/>
                <w:sz w:val="28"/>
                <w:szCs w:val="28"/>
              </w:rPr>
              <w:t>教师</w:t>
            </w:r>
            <w:r>
              <w:rPr>
                <w:rFonts w:ascii="仿宋" w:eastAsia="仿宋" w:hAnsi="仿宋"/>
                <w:sz w:val="28"/>
                <w:szCs w:val="28"/>
              </w:rPr>
              <w:t>教育学院</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安全教育</w:t>
            </w:r>
            <w:proofErr w:type="gramStart"/>
            <w:r w:rsidRPr="00C42B13">
              <w:rPr>
                <w:rFonts w:ascii="仿宋" w:eastAsia="仿宋" w:hAnsi="仿宋"/>
                <w:sz w:val="28"/>
                <w:szCs w:val="28"/>
              </w:rPr>
              <w:t>基础教育教指委</w:t>
            </w:r>
            <w:proofErr w:type="gramEnd"/>
          </w:p>
        </w:tc>
      </w:tr>
      <w:tr w:rsidR="0054587C" w:rsidRPr="00C42B13" w:rsidTr="0054587C">
        <w:tc>
          <w:tcPr>
            <w:tcW w:w="817" w:type="dxa"/>
          </w:tcPr>
          <w:p w:rsidR="0054587C" w:rsidRPr="00C42B13" w:rsidRDefault="0054587C" w:rsidP="0054587C">
            <w:pPr>
              <w:rPr>
                <w:rFonts w:ascii="仿宋" w:eastAsia="仿宋" w:hAnsi="仿宋"/>
                <w:sz w:val="28"/>
                <w:szCs w:val="28"/>
              </w:rPr>
            </w:pPr>
            <w:r w:rsidRPr="00C42B13">
              <w:rPr>
                <w:rFonts w:ascii="仿宋" w:eastAsia="仿宋" w:hAnsi="仿宋" w:hint="eastAsia"/>
                <w:sz w:val="28"/>
                <w:szCs w:val="28"/>
              </w:rPr>
              <w:t>36</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杨晓萍</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教育学部</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家庭教育</w:t>
            </w:r>
            <w:proofErr w:type="gramStart"/>
            <w:r w:rsidRPr="00C42B13">
              <w:rPr>
                <w:rFonts w:ascii="仿宋" w:eastAsia="仿宋" w:hAnsi="仿宋"/>
                <w:sz w:val="28"/>
                <w:szCs w:val="28"/>
              </w:rPr>
              <w:t>基础教育教指委</w:t>
            </w:r>
            <w:proofErr w:type="gramEnd"/>
          </w:p>
        </w:tc>
      </w:tr>
      <w:tr w:rsidR="0054587C" w:rsidRPr="00C42B13" w:rsidTr="0054587C">
        <w:tc>
          <w:tcPr>
            <w:tcW w:w="817" w:type="dxa"/>
          </w:tcPr>
          <w:p w:rsidR="0054587C" w:rsidRPr="00C42B13" w:rsidRDefault="0054587C" w:rsidP="0054587C">
            <w:pPr>
              <w:rPr>
                <w:rFonts w:ascii="仿宋" w:eastAsia="仿宋" w:hAnsi="仿宋"/>
                <w:sz w:val="28"/>
                <w:szCs w:val="28"/>
              </w:rPr>
            </w:pPr>
            <w:r w:rsidRPr="00C42B13">
              <w:rPr>
                <w:rFonts w:ascii="仿宋" w:eastAsia="仿宋" w:hAnsi="仿宋" w:hint="eastAsia"/>
                <w:sz w:val="28"/>
                <w:szCs w:val="28"/>
              </w:rPr>
              <w:t>37</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靳玉乐</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教育学部</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教学管理改革</w:t>
            </w:r>
            <w:proofErr w:type="gramStart"/>
            <w:r w:rsidRPr="00C42B13">
              <w:rPr>
                <w:rFonts w:ascii="仿宋" w:eastAsia="仿宋" w:hAnsi="仿宋"/>
                <w:sz w:val="28"/>
                <w:szCs w:val="28"/>
              </w:rPr>
              <w:t>基础教育教指委</w:t>
            </w:r>
            <w:proofErr w:type="gramEnd"/>
          </w:p>
        </w:tc>
      </w:tr>
      <w:tr w:rsidR="0054587C" w:rsidRPr="00C42B13" w:rsidTr="0054587C">
        <w:tc>
          <w:tcPr>
            <w:tcW w:w="817" w:type="dxa"/>
          </w:tcPr>
          <w:p w:rsidR="0054587C" w:rsidRPr="00C42B13" w:rsidRDefault="0054587C" w:rsidP="00C20A25">
            <w:pPr>
              <w:rPr>
                <w:rFonts w:ascii="仿宋" w:eastAsia="仿宋" w:hAnsi="仿宋"/>
                <w:sz w:val="28"/>
                <w:szCs w:val="28"/>
              </w:rPr>
            </w:pPr>
            <w:r w:rsidRPr="00C42B13">
              <w:rPr>
                <w:rFonts w:ascii="仿宋" w:eastAsia="仿宋" w:hAnsi="仿宋" w:hint="eastAsia"/>
                <w:sz w:val="28"/>
                <w:szCs w:val="28"/>
              </w:rPr>
              <w:t>38</w:t>
            </w:r>
          </w:p>
        </w:tc>
        <w:tc>
          <w:tcPr>
            <w:tcW w:w="1134"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彭泽平</w:t>
            </w:r>
          </w:p>
        </w:tc>
        <w:tc>
          <w:tcPr>
            <w:tcW w:w="2835"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教育学部</w:t>
            </w:r>
          </w:p>
        </w:tc>
        <w:tc>
          <w:tcPr>
            <w:tcW w:w="4253" w:type="dxa"/>
          </w:tcPr>
          <w:p w:rsidR="0054587C" w:rsidRPr="00C42B13" w:rsidRDefault="0054587C" w:rsidP="00C20A25">
            <w:pPr>
              <w:rPr>
                <w:rFonts w:ascii="仿宋" w:eastAsia="仿宋" w:hAnsi="仿宋"/>
                <w:sz w:val="28"/>
                <w:szCs w:val="28"/>
              </w:rPr>
            </w:pPr>
            <w:r w:rsidRPr="00C42B13">
              <w:rPr>
                <w:rFonts w:ascii="仿宋" w:eastAsia="仿宋" w:hAnsi="仿宋"/>
                <w:sz w:val="28"/>
                <w:szCs w:val="28"/>
              </w:rPr>
              <w:t>特殊教育教师</w:t>
            </w:r>
            <w:proofErr w:type="gramStart"/>
            <w:r w:rsidRPr="00C42B13">
              <w:rPr>
                <w:rFonts w:ascii="仿宋" w:eastAsia="仿宋" w:hAnsi="仿宋"/>
                <w:sz w:val="28"/>
                <w:szCs w:val="28"/>
              </w:rPr>
              <w:t>培养教指委</w:t>
            </w:r>
            <w:proofErr w:type="gramEnd"/>
          </w:p>
        </w:tc>
      </w:tr>
    </w:tbl>
    <w:p w:rsidR="0054587C" w:rsidRPr="0054587C" w:rsidRDefault="0054587C">
      <w:pPr>
        <w:rPr>
          <w:sz w:val="28"/>
          <w:szCs w:val="28"/>
        </w:rPr>
      </w:pPr>
      <w:r w:rsidRPr="0054587C">
        <w:rPr>
          <w:sz w:val="28"/>
          <w:szCs w:val="28"/>
        </w:rPr>
        <w:t>说明</w:t>
      </w:r>
      <w:r w:rsidRPr="0054587C">
        <w:rPr>
          <w:rFonts w:hint="eastAsia"/>
          <w:sz w:val="28"/>
          <w:szCs w:val="28"/>
        </w:rPr>
        <w:t>：</w:t>
      </w:r>
      <w:r w:rsidRPr="0054587C">
        <w:rPr>
          <w:sz w:val="28"/>
          <w:szCs w:val="28"/>
        </w:rPr>
        <w:t>不在本表中的教师如确定已入选新一届教育部教指委可直接填报附件</w:t>
      </w:r>
      <w:r w:rsidR="004D4CC4">
        <w:rPr>
          <w:rFonts w:hint="eastAsia"/>
          <w:sz w:val="28"/>
          <w:szCs w:val="28"/>
        </w:rPr>
        <w:t>5</w:t>
      </w:r>
      <w:r w:rsidRPr="0054587C">
        <w:rPr>
          <w:rFonts w:hint="eastAsia"/>
          <w:sz w:val="28"/>
          <w:szCs w:val="28"/>
        </w:rPr>
        <w:t>。</w:t>
      </w:r>
      <w:bookmarkStart w:id="0" w:name="_GoBack"/>
      <w:bookmarkEnd w:id="0"/>
    </w:p>
    <w:sectPr w:rsidR="0054587C" w:rsidRPr="005458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037" w:rsidRDefault="00123037" w:rsidP="0054587C">
      <w:r>
        <w:separator/>
      </w:r>
    </w:p>
  </w:endnote>
  <w:endnote w:type="continuationSeparator" w:id="0">
    <w:p w:rsidR="00123037" w:rsidRDefault="00123037" w:rsidP="00545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037" w:rsidRDefault="00123037" w:rsidP="0054587C">
      <w:r>
        <w:separator/>
      </w:r>
    </w:p>
  </w:footnote>
  <w:footnote w:type="continuationSeparator" w:id="0">
    <w:p w:rsidR="00123037" w:rsidRDefault="00123037" w:rsidP="005458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0B4"/>
    <w:rsid w:val="00123037"/>
    <w:rsid w:val="002652E4"/>
    <w:rsid w:val="004D4CC4"/>
    <w:rsid w:val="0054587C"/>
    <w:rsid w:val="009356A8"/>
    <w:rsid w:val="00B010B4"/>
    <w:rsid w:val="00C42B13"/>
    <w:rsid w:val="00D43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8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58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587C"/>
    <w:rPr>
      <w:sz w:val="18"/>
      <w:szCs w:val="18"/>
    </w:rPr>
  </w:style>
  <w:style w:type="paragraph" w:styleId="a4">
    <w:name w:val="footer"/>
    <w:basedOn w:val="a"/>
    <w:link w:val="Char0"/>
    <w:uiPriority w:val="99"/>
    <w:unhideWhenUsed/>
    <w:rsid w:val="0054587C"/>
    <w:pPr>
      <w:tabs>
        <w:tab w:val="center" w:pos="4153"/>
        <w:tab w:val="right" w:pos="8306"/>
      </w:tabs>
      <w:snapToGrid w:val="0"/>
      <w:jc w:val="left"/>
    </w:pPr>
    <w:rPr>
      <w:sz w:val="18"/>
      <w:szCs w:val="18"/>
    </w:rPr>
  </w:style>
  <w:style w:type="character" w:customStyle="1" w:styleId="Char0">
    <w:name w:val="页脚 Char"/>
    <w:basedOn w:val="a0"/>
    <w:link w:val="a4"/>
    <w:uiPriority w:val="99"/>
    <w:rsid w:val="0054587C"/>
    <w:rPr>
      <w:sz w:val="18"/>
      <w:szCs w:val="18"/>
    </w:rPr>
  </w:style>
  <w:style w:type="table" w:styleId="a5">
    <w:name w:val="Table Grid"/>
    <w:basedOn w:val="a1"/>
    <w:uiPriority w:val="59"/>
    <w:rsid w:val="00545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8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58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587C"/>
    <w:rPr>
      <w:sz w:val="18"/>
      <w:szCs w:val="18"/>
    </w:rPr>
  </w:style>
  <w:style w:type="paragraph" w:styleId="a4">
    <w:name w:val="footer"/>
    <w:basedOn w:val="a"/>
    <w:link w:val="Char0"/>
    <w:uiPriority w:val="99"/>
    <w:unhideWhenUsed/>
    <w:rsid w:val="0054587C"/>
    <w:pPr>
      <w:tabs>
        <w:tab w:val="center" w:pos="4153"/>
        <w:tab w:val="right" w:pos="8306"/>
      </w:tabs>
      <w:snapToGrid w:val="0"/>
      <w:jc w:val="left"/>
    </w:pPr>
    <w:rPr>
      <w:sz w:val="18"/>
      <w:szCs w:val="18"/>
    </w:rPr>
  </w:style>
  <w:style w:type="character" w:customStyle="1" w:styleId="Char0">
    <w:name w:val="页脚 Char"/>
    <w:basedOn w:val="a0"/>
    <w:link w:val="a4"/>
    <w:uiPriority w:val="99"/>
    <w:rsid w:val="0054587C"/>
    <w:rPr>
      <w:sz w:val="18"/>
      <w:szCs w:val="18"/>
    </w:rPr>
  </w:style>
  <w:style w:type="table" w:styleId="a5">
    <w:name w:val="Table Grid"/>
    <w:basedOn w:val="a1"/>
    <w:uiPriority w:val="59"/>
    <w:rsid w:val="00545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161</Words>
  <Characters>921</Characters>
  <Application>Microsoft Office Word</Application>
  <DocSecurity>0</DocSecurity>
  <Lines>7</Lines>
  <Paragraphs>2</Paragraphs>
  <ScaleCrop>false</ScaleCrop>
  <Company/>
  <LinksUpToDate>false</LinksUpToDate>
  <CharactersWithSpaces>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谌剑波</dc:creator>
  <cp:keywords/>
  <dc:description/>
  <cp:lastModifiedBy>谌剑波</cp:lastModifiedBy>
  <cp:revision>5</cp:revision>
  <dcterms:created xsi:type="dcterms:W3CDTF">2021-03-29T03:11:00Z</dcterms:created>
  <dcterms:modified xsi:type="dcterms:W3CDTF">2021-04-02T01:10:00Z</dcterms:modified>
</cp:coreProperties>
</file>