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4A4" w:rsidRDefault="005274A4" w:rsidP="005274A4">
      <w:pPr>
        <w:adjustRightInd w:val="0"/>
        <w:snapToGrid w:val="0"/>
        <w:rPr>
          <w:rFonts w:ascii="Times New Roman" w:hAnsi="Times New Roman" w:cs="Times New Roman"/>
          <w:b/>
          <w:color w:val="000000"/>
          <w:sz w:val="32"/>
          <w:szCs w:val="32"/>
        </w:rPr>
      </w:pPr>
      <w:bookmarkStart w:id="0" w:name="_Toc10080"/>
      <w:bookmarkStart w:id="1" w:name="_Toc436554259"/>
      <w:bookmarkStart w:id="2" w:name="_Toc390240981"/>
      <w:bookmarkStart w:id="3" w:name="_Toc365885703"/>
      <w:bookmarkStart w:id="4" w:name="_Toc436883380"/>
      <w:r>
        <w:rPr>
          <w:rFonts w:ascii="Times New Roman" w:hAnsi="Times New Roman" w:cs="Times New Roman"/>
          <w:b/>
          <w:color w:val="000000"/>
          <w:sz w:val="32"/>
          <w:szCs w:val="32"/>
        </w:rPr>
        <w:t>基本统计指标说明</w:t>
      </w:r>
      <w:bookmarkEnd w:id="0"/>
    </w:p>
    <w:p w:rsidR="005274A4" w:rsidRDefault="005274A4" w:rsidP="005274A4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5274A4" w:rsidRDefault="005274A4" w:rsidP="005274A4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统计时间：</w:t>
      </w:r>
      <w:r>
        <w:rPr>
          <w:rFonts w:ascii="Times New Roman" w:hAnsi="Times New Roman" w:cs="Times New Roman"/>
          <w:color w:val="000000"/>
          <w:szCs w:val="21"/>
        </w:rPr>
        <w:t>分时期数和时点数，时期数又分自然年和学年。</w:t>
      </w:r>
    </w:p>
    <w:p w:rsidR="005274A4" w:rsidRDefault="005274A4" w:rsidP="005274A4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自然年：</w:t>
      </w:r>
      <w:r>
        <w:rPr>
          <w:rFonts w:ascii="Times New Roman" w:hAnsi="Times New Roman" w:cs="Times New Roman"/>
          <w:color w:val="000000"/>
          <w:szCs w:val="21"/>
        </w:rPr>
        <w:t>指自然年度，即上年的</w:t>
      </w: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ascii="Times New Roman" w:hAnsi="Times New Roman" w:cs="Times New Roman"/>
          <w:color w:val="000000"/>
          <w:szCs w:val="21"/>
        </w:rPr>
        <w:t>日至</w:t>
      </w:r>
      <w:r>
        <w:rPr>
          <w:rFonts w:ascii="Times New Roman" w:hAnsi="Times New Roman" w:cs="Times New Roman"/>
          <w:color w:val="000000"/>
          <w:szCs w:val="21"/>
        </w:rPr>
        <w:t>12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31</w:t>
      </w:r>
      <w:r>
        <w:rPr>
          <w:rFonts w:ascii="Times New Roman" w:hAnsi="Times New Roman" w:cs="Times New Roman"/>
          <w:color w:val="000000"/>
          <w:szCs w:val="21"/>
        </w:rPr>
        <w:t>日。如财务、科研和图书信息按自然年度时期统计汇总数。</w:t>
      </w:r>
    </w:p>
    <w:p w:rsidR="005274A4" w:rsidRDefault="005274A4" w:rsidP="005274A4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学年：</w:t>
      </w:r>
      <w:r>
        <w:rPr>
          <w:rFonts w:ascii="Times New Roman" w:hAnsi="Times New Roman" w:cs="Times New Roman"/>
          <w:color w:val="000000"/>
          <w:szCs w:val="21"/>
        </w:rPr>
        <w:t>指教育年度，即上年的</w:t>
      </w:r>
      <w:r>
        <w:rPr>
          <w:rFonts w:ascii="Times New Roman" w:hAnsi="Times New Roman" w:cs="Times New Roman"/>
          <w:color w:val="000000"/>
          <w:szCs w:val="21"/>
        </w:rPr>
        <w:t>9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ascii="Times New Roman" w:hAnsi="Times New Roman" w:cs="Times New Roman"/>
          <w:color w:val="000000"/>
          <w:szCs w:val="21"/>
        </w:rPr>
        <w:t>日至本年的</w:t>
      </w:r>
      <w:r>
        <w:rPr>
          <w:rFonts w:ascii="Times New Roman" w:hAnsi="Times New Roman" w:cs="Times New Roman"/>
          <w:color w:val="000000"/>
          <w:szCs w:val="21"/>
        </w:rPr>
        <w:t>8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31</w:t>
      </w:r>
      <w:r>
        <w:rPr>
          <w:rFonts w:ascii="Times New Roman" w:hAnsi="Times New Roman" w:cs="Times New Roman"/>
          <w:color w:val="000000"/>
          <w:szCs w:val="21"/>
        </w:rPr>
        <w:t>日。如教学信息按学年度时期统计汇总数。</w:t>
      </w:r>
    </w:p>
    <w:p w:rsidR="005274A4" w:rsidRDefault="005274A4" w:rsidP="005274A4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时点：</w:t>
      </w:r>
      <w:r>
        <w:rPr>
          <w:rFonts w:ascii="Times New Roman" w:hAnsi="Times New Roman" w:cs="Times New Roman"/>
          <w:color w:val="000000"/>
          <w:szCs w:val="21"/>
        </w:rPr>
        <w:t>指特定时刻产生的指标数据的统计截止时间，即本年</w:t>
      </w:r>
      <w:r>
        <w:rPr>
          <w:rFonts w:ascii="Times New Roman" w:hAnsi="Times New Roman" w:cs="Times New Roman"/>
          <w:color w:val="000000"/>
          <w:szCs w:val="21"/>
        </w:rPr>
        <w:t>9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30</w:t>
      </w:r>
      <w:r>
        <w:rPr>
          <w:rFonts w:ascii="Times New Roman" w:hAnsi="Times New Roman" w:cs="Times New Roman"/>
          <w:color w:val="000000"/>
          <w:szCs w:val="21"/>
        </w:rPr>
        <w:t>日。如在校生数、教职工数、占地面积、固定资产总值等指标为统计时点数。（具体时间参考采集信息的时间标注）</w:t>
      </w:r>
      <w:bookmarkEnd w:id="1"/>
      <w:bookmarkEnd w:id="2"/>
      <w:bookmarkEnd w:id="3"/>
      <w:bookmarkEnd w:id="4"/>
    </w:p>
    <w:p w:rsidR="004D416F" w:rsidRDefault="004D416F" w:rsidP="005274A4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</w:p>
    <w:p w:rsidR="004D416F" w:rsidRDefault="004D416F" w:rsidP="005274A4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</w:p>
    <w:p w:rsidR="004D416F" w:rsidRDefault="004D416F" w:rsidP="005274A4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</w:p>
    <w:p w:rsidR="004D416F" w:rsidRDefault="004D416F" w:rsidP="005274A4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</w:p>
    <w:p w:rsidR="004D416F" w:rsidRDefault="004D416F" w:rsidP="005274A4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</w:p>
    <w:p w:rsidR="004D416F" w:rsidRPr="004D416F" w:rsidRDefault="004D416F" w:rsidP="005274A4">
      <w:pPr>
        <w:adjustRightInd w:val="0"/>
        <w:snapToGrid w:val="0"/>
        <w:spacing w:line="360" w:lineRule="auto"/>
        <w:rPr>
          <w:rFonts w:ascii="黑体" w:eastAsia="黑体" w:hAnsi="黑体" w:cs="Times New Roman"/>
          <w:color w:val="000000"/>
          <w:sz w:val="44"/>
          <w:szCs w:val="44"/>
        </w:rPr>
      </w:pPr>
    </w:p>
    <w:p w:rsidR="004D416F" w:rsidRDefault="004D416F" w:rsidP="004D416F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color w:val="000000"/>
          <w:sz w:val="44"/>
          <w:szCs w:val="44"/>
        </w:rPr>
      </w:pPr>
      <w:r>
        <w:rPr>
          <w:rFonts w:ascii="黑体" w:eastAsia="黑体" w:hAnsi="黑体" w:cs="Times New Roman"/>
          <w:noProof/>
          <w:color w:val="00000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401955</wp:posOffset>
                </wp:positionV>
                <wp:extent cx="276225" cy="838200"/>
                <wp:effectExtent l="19050" t="0" r="28575" b="38100"/>
                <wp:wrapNone/>
                <wp:docPr id="1" name="下箭头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838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B9DCD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1" o:spid="_x0000_s1026" type="#_x0000_t67" style="position:absolute;left:0;text-align:left;margin-left:322.5pt;margin-top:31.65pt;width:21.75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" adj="18041" fillcolor="#4f81bd [3204]" strokecolor="#243f60 [1604]" strokeweight="2pt"/>
            </w:pict>
          </mc:Fallback>
        </mc:AlternateContent>
      </w:r>
      <w:r w:rsidRPr="004D416F">
        <w:rPr>
          <w:rFonts w:ascii="黑体" w:eastAsia="黑体" w:hAnsi="黑体" w:cs="Times New Roman"/>
          <w:color w:val="000000"/>
          <w:sz w:val="44"/>
          <w:szCs w:val="44"/>
        </w:rPr>
        <w:t>具体表格填报</w:t>
      </w:r>
      <w:r w:rsidR="00060005">
        <w:rPr>
          <w:rFonts w:ascii="黑体" w:eastAsia="黑体" w:hAnsi="黑体" w:cs="Times New Roman"/>
          <w:color w:val="000000"/>
          <w:sz w:val="44"/>
          <w:szCs w:val="44"/>
        </w:rPr>
        <w:t>数据</w:t>
      </w:r>
      <w:r w:rsidRPr="004D416F">
        <w:rPr>
          <w:rFonts w:ascii="黑体" w:eastAsia="黑体" w:hAnsi="黑体" w:cs="Times New Roman"/>
          <w:color w:val="000000"/>
          <w:sz w:val="44"/>
          <w:szCs w:val="44"/>
        </w:rPr>
        <w:t>项目</w:t>
      </w:r>
      <w:r>
        <w:rPr>
          <w:rFonts w:ascii="黑体" w:eastAsia="黑体" w:hAnsi="黑体" w:cs="Times New Roman"/>
          <w:color w:val="000000"/>
          <w:sz w:val="44"/>
          <w:szCs w:val="44"/>
        </w:rPr>
        <w:t>指标</w:t>
      </w:r>
      <w:r w:rsidRPr="004D416F">
        <w:rPr>
          <w:rFonts w:ascii="黑体" w:eastAsia="黑体" w:hAnsi="黑体" w:cs="Times New Roman"/>
          <w:color w:val="000000"/>
          <w:sz w:val="44"/>
          <w:szCs w:val="44"/>
        </w:rPr>
        <w:t>解释</w:t>
      </w:r>
    </w:p>
    <w:p w:rsidR="004D416F" w:rsidRDefault="004D416F" w:rsidP="004D416F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color w:val="000000"/>
          <w:sz w:val="44"/>
          <w:szCs w:val="44"/>
        </w:rPr>
      </w:pPr>
    </w:p>
    <w:p w:rsidR="004D416F" w:rsidRPr="004D416F" w:rsidRDefault="004D416F" w:rsidP="004D416F">
      <w:pPr>
        <w:adjustRightInd w:val="0"/>
        <w:snapToGrid w:val="0"/>
        <w:spacing w:line="360" w:lineRule="auto"/>
        <w:jc w:val="center"/>
        <w:rPr>
          <w:rFonts w:ascii="黑体" w:eastAsia="黑体" w:hAnsi="黑体" w:cs="Times New Roman"/>
          <w:color w:val="000000"/>
          <w:sz w:val="44"/>
          <w:szCs w:val="44"/>
        </w:rPr>
        <w:sectPr w:rsidR="004D416F" w:rsidRPr="004D416F">
          <w:footerReference w:type="default" r:id="rId7"/>
          <w:pgSz w:w="16838" w:h="11906" w:orient="landscape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74BD8" w:rsidRDefault="00474BD8" w:rsidP="00474BD8">
      <w:pPr>
        <w:pStyle w:val="2"/>
        <w:adjustRightInd w:val="0"/>
        <w:snapToGrid w:val="0"/>
        <w:spacing w:line="240" w:lineRule="auto"/>
        <w:rPr>
          <w:rFonts w:ascii="Times New Roman" w:eastAsia="宋体" w:hAnsi="Times New Roman"/>
          <w:color w:val="000000"/>
          <w:u w:val="single"/>
        </w:rPr>
      </w:pPr>
      <w:r>
        <w:rPr>
          <w:rFonts w:hint="eastAsia"/>
        </w:rPr>
        <w:lastRenderedPageBreak/>
        <w:br/>
      </w:r>
      <w:bookmarkStart w:id="5" w:name="_Toc453514521"/>
      <w:bookmarkStart w:id="6" w:name="_Toc17126356"/>
      <w:r>
        <w:rPr>
          <w:rFonts w:ascii="Times New Roman" w:eastAsia="宋体" w:hAnsi="Times New Roman"/>
          <w:color w:val="000000"/>
        </w:rPr>
        <w:t>表</w:t>
      </w:r>
      <w:r>
        <w:rPr>
          <w:rFonts w:ascii="Times New Roman" w:eastAsia="宋体" w:hAnsi="Times New Roman"/>
          <w:color w:val="000000"/>
        </w:rPr>
        <w:t>2-4</w:t>
      </w:r>
      <w:r>
        <w:rPr>
          <w:rFonts w:ascii="Times New Roman" w:eastAsia="宋体" w:hAnsi="Times New Roman" w:hint="eastAsia"/>
          <w:color w:val="000000"/>
          <w:highlight w:val="yellow"/>
        </w:rPr>
        <w:t>校外实习、实践、实训基地</w:t>
      </w:r>
      <w:r>
        <w:rPr>
          <w:rFonts w:ascii="Times New Roman" w:eastAsia="宋体" w:hAnsi="Times New Roman" w:hint="eastAsia"/>
          <w:color w:val="000000"/>
        </w:rPr>
        <w:t>（时点、学年）</w:t>
      </w:r>
      <w:bookmarkEnd w:id="5"/>
      <w:bookmarkEnd w:id="6"/>
      <w:r w:rsidRPr="002467DD">
        <w:rPr>
          <w:rFonts w:ascii="Times New Roman" w:eastAsia="宋体" w:hAnsi="Times New Roman" w:hint="eastAsia"/>
          <w:color w:val="FF0000"/>
        </w:rPr>
        <w:t>（</w:t>
      </w:r>
      <w:r>
        <w:rPr>
          <w:rFonts w:ascii="Times New Roman" w:eastAsia="宋体" w:hAnsi="Times New Roman" w:hint="eastAsia"/>
          <w:color w:val="FF0000"/>
        </w:rPr>
        <w:t>实践教学科</w:t>
      </w:r>
      <w:r w:rsidRPr="002467DD">
        <w:rPr>
          <w:rFonts w:ascii="Times New Roman" w:eastAsia="宋体" w:hAnsi="Times New Roman" w:hint="eastAsia"/>
          <w:color w:val="FF0000"/>
        </w:rPr>
        <w:t>）</w:t>
      </w:r>
      <w:r>
        <w:rPr>
          <w:rFonts w:ascii="Times New Roman" w:eastAsia="宋体" w:hAnsi="Times New Roman" w:hint="eastAsia"/>
          <w:color w:val="FF0000"/>
        </w:rPr>
        <w:t>10</w:t>
      </w:r>
      <w:r>
        <w:rPr>
          <w:rFonts w:ascii="Times New Roman" w:eastAsia="宋体" w:hAnsi="Times New Roman" w:hint="eastAsia"/>
          <w:color w:val="FF0000"/>
        </w:rPr>
        <w:t>月</w:t>
      </w:r>
      <w:r w:rsidR="00FC5114">
        <w:rPr>
          <w:rFonts w:ascii="Times New Roman" w:eastAsia="宋体" w:hAnsi="Times New Roman" w:hint="eastAsia"/>
          <w:color w:val="FF0000"/>
        </w:rPr>
        <w:t>27</w:t>
      </w:r>
      <w:r>
        <w:rPr>
          <w:rFonts w:ascii="Times New Roman" w:eastAsia="宋体" w:hAnsi="Times New Roman" w:hint="eastAsia"/>
          <w:color w:val="FF0000"/>
        </w:rPr>
        <w:t>日</w:t>
      </w:r>
      <w:r w:rsidRPr="00AF7CDE">
        <w:rPr>
          <w:rFonts w:ascii="Times New Roman" w:eastAsia="宋体" w:hAnsi="Times New Roman" w:hint="eastAsia"/>
          <w:color w:val="FF0000"/>
        </w:rPr>
        <w:t>前完成</w:t>
      </w:r>
    </w:p>
    <w:tbl>
      <w:tblPr>
        <w:tblW w:w="13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75"/>
        <w:gridCol w:w="991"/>
        <w:gridCol w:w="1497"/>
        <w:gridCol w:w="1634"/>
        <w:gridCol w:w="1375"/>
        <w:gridCol w:w="1375"/>
        <w:gridCol w:w="1127"/>
        <w:gridCol w:w="1127"/>
        <w:gridCol w:w="1127"/>
        <w:gridCol w:w="1090"/>
        <w:gridCol w:w="1136"/>
      </w:tblGrid>
      <w:tr w:rsidR="00474BD8" w:rsidTr="00D147FD">
        <w:trPr>
          <w:trHeight w:val="20"/>
        </w:trPr>
        <w:tc>
          <w:tcPr>
            <w:tcW w:w="975" w:type="dxa"/>
            <w:tcBorders>
              <w:top w:val="single" w:sz="12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基地名称</w:t>
            </w:r>
          </w:p>
        </w:tc>
        <w:tc>
          <w:tcPr>
            <w:tcW w:w="99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建立时间</w:t>
            </w:r>
          </w:p>
        </w:tc>
        <w:tc>
          <w:tcPr>
            <w:tcW w:w="149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院系（单位）号</w:t>
            </w:r>
          </w:p>
        </w:tc>
        <w:tc>
          <w:tcPr>
            <w:tcW w:w="16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院系（单位）名称</w:t>
            </w:r>
          </w:p>
        </w:tc>
        <w:tc>
          <w:tcPr>
            <w:tcW w:w="137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面向校内专业</w:t>
            </w:r>
          </w:p>
        </w:tc>
        <w:tc>
          <w:tcPr>
            <w:tcW w:w="137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校内专业代码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是否是创业实习基地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highlight w:val="yellow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  <w:highlight w:val="yellow"/>
              </w:rPr>
              <w:t>是否是示范性教育实践基地</w:t>
            </w:r>
          </w:p>
        </w:tc>
        <w:tc>
          <w:tcPr>
            <w:tcW w:w="1127" w:type="dxa"/>
            <w:tcBorders>
              <w:top w:val="single" w:sz="12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地址</w:t>
            </w:r>
          </w:p>
        </w:tc>
        <w:tc>
          <w:tcPr>
            <w:tcW w:w="109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每次可接纳学生数（人）</w:t>
            </w:r>
          </w:p>
        </w:tc>
        <w:tc>
          <w:tcPr>
            <w:tcW w:w="113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当年接纳学生总数</w:t>
            </w:r>
          </w:p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（人次）</w:t>
            </w:r>
          </w:p>
        </w:tc>
      </w:tr>
      <w:tr w:rsidR="00474BD8" w:rsidTr="00D147FD">
        <w:trPr>
          <w:trHeight w:val="20"/>
        </w:trPr>
        <w:tc>
          <w:tcPr>
            <w:tcW w:w="975" w:type="dxa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4" w:type="dxa"/>
            <w:shd w:val="clear" w:color="auto" w:fill="auto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75" w:type="dxa"/>
            <w:tcBorders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7" w:type="dxa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下拉选择</w:t>
            </w:r>
          </w:p>
        </w:tc>
        <w:tc>
          <w:tcPr>
            <w:tcW w:w="1127" w:type="dxa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hAnsi="Times New Roman" w:cs="Times New Roman" w:hint="eastAsia"/>
                <w:color w:val="000000"/>
                <w:highlight w:val="yellow"/>
              </w:rPr>
              <w:t>下拉选择</w:t>
            </w:r>
          </w:p>
        </w:tc>
        <w:tc>
          <w:tcPr>
            <w:tcW w:w="1127" w:type="dxa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tcBorders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74BD8" w:rsidTr="00D147FD">
        <w:trPr>
          <w:trHeight w:val="20"/>
        </w:trPr>
        <w:tc>
          <w:tcPr>
            <w:tcW w:w="975" w:type="dxa"/>
            <w:tcBorders>
              <w:bottom w:val="single" w:sz="12" w:space="0" w:color="000000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实习基地</w:t>
            </w:r>
          </w:p>
        </w:tc>
        <w:tc>
          <w:tcPr>
            <w:tcW w:w="991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2017</w:t>
            </w:r>
          </w:p>
        </w:tc>
        <w:tc>
          <w:tcPr>
            <w:tcW w:w="149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001</w:t>
            </w:r>
          </w:p>
        </w:tc>
        <w:tc>
          <w:tcPr>
            <w:tcW w:w="16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文学院</w:t>
            </w:r>
          </w:p>
        </w:tc>
        <w:tc>
          <w:tcPr>
            <w:tcW w:w="1375" w:type="dxa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汉语言文学</w:t>
            </w:r>
          </w:p>
        </w:tc>
        <w:tc>
          <w:tcPr>
            <w:tcW w:w="1375" w:type="dxa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z001</w:t>
            </w:r>
          </w:p>
        </w:tc>
        <w:tc>
          <w:tcPr>
            <w:tcW w:w="1127" w:type="dxa"/>
            <w:tcBorders>
              <w:bottom w:val="single" w:sz="12" w:space="0" w:color="000000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否</w:t>
            </w:r>
          </w:p>
        </w:tc>
        <w:tc>
          <w:tcPr>
            <w:tcW w:w="1127" w:type="dxa"/>
            <w:tcBorders>
              <w:bottom w:val="single" w:sz="12" w:space="0" w:color="000000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否</w:t>
            </w:r>
          </w:p>
        </w:tc>
        <w:tc>
          <w:tcPr>
            <w:tcW w:w="1127" w:type="dxa"/>
            <w:tcBorders>
              <w:bottom w:val="single" w:sz="12" w:space="0" w:color="000000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北京市海淀区学院南路</w:t>
            </w:r>
          </w:p>
        </w:tc>
        <w:tc>
          <w:tcPr>
            <w:tcW w:w="1090" w:type="dxa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50</w:t>
            </w:r>
          </w:p>
        </w:tc>
        <w:tc>
          <w:tcPr>
            <w:tcW w:w="1136" w:type="dxa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474BD8" w:rsidRDefault="00474BD8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10</w:t>
            </w:r>
          </w:p>
        </w:tc>
      </w:tr>
    </w:tbl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校外实习、</w:t>
      </w:r>
      <w:r>
        <w:rPr>
          <w:rFonts w:ascii="Times New Roman" w:hAnsi="Times New Roman" w:cs="Times New Roman" w:hint="eastAsia"/>
          <w:b/>
          <w:color w:val="000000"/>
          <w:szCs w:val="21"/>
        </w:rPr>
        <w:t>实践、</w:t>
      </w:r>
      <w:r>
        <w:rPr>
          <w:rFonts w:ascii="Times New Roman" w:hAnsi="Times New Roman" w:cs="Times New Roman"/>
          <w:b/>
          <w:color w:val="000000"/>
          <w:szCs w:val="21"/>
        </w:rPr>
        <w:t>实训基地</w:t>
      </w:r>
      <w:r>
        <w:rPr>
          <w:rFonts w:ascii="Times New Roman" w:hAnsi="Times New Roman" w:cs="Times New Roman"/>
          <w:color w:val="000000"/>
          <w:szCs w:val="21"/>
        </w:rPr>
        <w:t>：指学校与校外有关单位签署协议，为学校人才培养提供服务的相对稳定的校外实习</w:t>
      </w:r>
      <w:r>
        <w:rPr>
          <w:rFonts w:ascii="Times New Roman" w:hAnsi="Times New Roman" w:cs="Times New Roman" w:hint="eastAsia"/>
          <w:color w:val="000000"/>
          <w:szCs w:val="21"/>
        </w:rPr>
        <w:t>实践</w:t>
      </w:r>
      <w:r>
        <w:rPr>
          <w:rFonts w:ascii="Times New Roman" w:hAnsi="Times New Roman" w:cs="Times New Roman"/>
          <w:color w:val="000000"/>
          <w:szCs w:val="21"/>
        </w:rPr>
        <w:t>场所。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基地名称</w:t>
      </w:r>
      <w:r>
        <w:rPr>
          <w:rFonts w:ascii="Times New Roman" w:hAnsi="Times New Roman" w:cs="Times New Roman"/>
          <w:color w:val="000000"/>
          <w:szCs w:val="21"/>
        </w:rPr>
        <w:t>：指与该实习基地签订的协议或学校相关文件中对该基地的称谓。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院系</w:t>
      </w:r>
      <w:r>
        <w:rPr>
          <w:rFonts w:ascii="Times New Roman" w:hAnsi="Times New Roman" w:cs="Times New Roman" w:hint="eastAsia"/>
          <w:b/>
          <w:color w:val="000000"/>
          <w:szCs w:val="21"/>
        </w:rPr>
        <w:t>（</w:t>
      </w:r>
      <w:r>
        <w:rPr>
          <w:rFonts w:ascii="Times New Roman" w:hAnsi="Times New Roman" w:cs="Times New Roman"/>
          <w:b/>
          <w:color w:val="000000"/>
          <w:szCs w:val="21"/>
        </w:rPr>
        <w:t>单位</w:t>
      </w:r>
      <w:r>
        <w:rPr>
          <w:rFonts w:ascii="Times New Roman" w:hAnsi="Times New Roman" w:cs="Times New Roman" w:hint="eastAsia"/>
          <w:b/>
          <w:color w:val="000000"/>
          <w:szCs w:val="21"/>
        </w:rPr>
        <w:t>）</w:t>
      </w:r>
      <w:r>
        <w:rPr>
          <w:rFonts w:ascii="Times New Roman" w:hAnsi="Times New Roman" w:cs="Times New Roman"/>
          <w:b/>
          <w:color w:val="000000"/>
          <w:szCs w:val="21"/>
        </w:rPr>
        <w:t>号</w:t>
      </w:r>
      <w:r>
        <w:rPr>
          <w:rFonts w:ascii="Times New Roman" w:hAnsi="Times New Roman" w:cs="Times New Roman"/>
          <w:b/>
          <w:color w:val="000000"/>
          <w:szCs w:val="21"/>
        </w:rPr>
        <w:t>:</w:t>
      </w:r>
      <w:r>
        <w:rPr>
          <w:rFonts w:ascii="Times New Roman" w:hAnsi="Times New Roman" w:cs="Times New Roman"/>
          <w:color w:val="000000"/>
          <w:szCs w:val="21"/>
        </w:rPr>
        <w:t>指对该实习、</w:t>
      </w:r>
      <w:r>
        <w:rPr>
          <w:rFonts w:ascii="Times New Roman" w:hAnsi="Times New Roman" w:cs="Times New Roman" w:hint="eastAsia"/>
          <w:color w:val="000000"/>
          <w:szCs w:val="21"/>
        </w:rPr>
        <w:t>实践、</w:t>
      </w:r>
      <w:r>
        <w:rPr>
          <w:rFonts w:ascii="Times New Roman" w:hAnsi="Times New Roman" w:cs="Times New Roman"/>
          <w:color w:val="000000"/>
          <w:szCs w:val="21"/>
        </w:rPr>
        <w:t>实训基地面向院系</w:t>
      </w:r>
      <w:r>
        <w:rPr>
          <w:rFonts w:ascii="Times New Roman" w:hAnsi="Times New Roman" w:cs="Times New Roman" w:hint="eastAsia"/>
          <w:color w:val="000000"/>
          <w:szCs w:val="21"/>
        </w:rPr>
        <w:t>（单位）</w:t>
      </w:r>
      <w:r>
        <w:rPr>
          <w:rFonts w:ascii="Times New Roman" w:hAnsi="Times New Roman" w:cs="Times New Roman"/>
          <w:color w:val="000000"/>
          <w:szCs w:val="21"/>
        </w:rPr>
        <w:t>的管理编号。面向全校所有院系的，院系（单位）号填写</w:t>
      </w:r>
      <w:r>
        <w:rPr>
          <w:rFonts w:ascii="Times New Roman" w:hAnsi="Times New Roman" w:cs="Times New Roman"/>
          <w:color w:val="000000"/>
          <w:szCs w:val="21"/>
        </w:rPr>
        <w:t>“000”</w:t>
      </w:r>
      <w:r>
        <w:rPr>
          <w:rFonts w:ascii="Times New Roman" w:hAnsi="Times New Roman" w:cs="Times New Roman"/>
          <w:color w:val="000000"/>
          <w:szCs w:val="21"/>
        </w:rPr>
        <w:t>，院系（单位）名称填写</w:t>
      </w:r>
      <w:r>
        <w:rPr>
          <w:rFonts w:ascii="Times New Roman" w:hAnsi="Times New Roman" w:cs="Times New Roman"/>
          <w:color w:val="000000"/>
          <w:szCs w:val="21"/>
        </w:rPr>
        <w:t>“</w:t>
      </w:r>
      <w:r>
        <w:rPr>
          <w:rFonts w:ascii="Times New Roman" w:hAnsi="Times New Roman" w:cs="Times New Roman"/>
          <w:color w:val="000000"/>
          <w:szCs w:val="21"/>
        </w:rPr>
        <w:t>不限定院系</w:t>
      </w:r>
      <w:r>
        <w:rPr>
          <w:rFonts w:ascii="Times New Roman" w:hAnsi="Times New Roman" w:cs="Times New Roman"/>
          <w:color w:val="000000"/>
          <w:szCs w:val="21"/>
        </w:rPr>
        <w:t>”</w:t>
      </w:r>
      <w:r>
        <w:rPr>
          <w:rFonts w:ascii="Times New Roman" w:hAnsi="Times New Roman" w:cs="Times New Roman"/>
          <w:color w:val="000000"/>
          <w:szCs w:val="21"/>
        </w:rPr>
        <w:t>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院系</w:t>
      </w:r>
      <w:r>
        <w:rPr>
          <w:rFonts w:ascii="Times New Roman" w:hAnsi="Times New Roman" w:cs="Times New Roman" w:hint="eastAsia"/>
          <w:b/>
          <w:color w:val="000000"/>
          <w:szCs w:val="21"/>
        </w:rPr>
        <w:t>（</w:t>
      </w:r>
      <w:r>
        <w:rPr>
          <w:rFonts w:ascii="Times New Roman" w:hAnsi="Times New Roman" w:cs="Times New Roman"/>
          <w:b/>
          <w:color w:val="000000"/>
          <w:szCs w:val="21"/>
        </w:rPr>
        <w:t>单位</w:t>
      </w:r>
      <w:r>
        <w:rPr>
          <w:rFonts w:ascii="Times New Roman" w:hAnsi="Times New Roman" w:cs="Times New Roman" w:hint="eastAsia"/>
          <w:b/>
          <w:color w:val="000000"/>
          <w:szCs w:val="21"/>
        </w:rPr>
        <w:t>）</w:t>
      </w:r>
      <w:r>
        <w:rPr>
          <w:rFonts w:ascii="Times New Roman" w:hAnsi="Times New Roman" w:cs="Times New Roman"/>
          <w:b/>
          <w:color w:val="000000"/>
          <w:szCs w:val="21"/>
        </w:rPr>
        <w:t>名称：</w:t>
      </w:r>
      <w:r>
        <w:rPr>
          <w:rFonts w:ascii="Times New Roman" w:hAnsi="Times New Roman" w:cs="Times New Roman"/>
          <w:color w:val="000000"/>
          <w:szCs w:val="21"/>
        </w:rPr>
        <w:t>指该校外实习、</w:t>
      </w:r>
      <w:r>
        <w:rPr>
          <w:rFonts w:ascii="Times New Roman" w:hAnsi="Times New Roman" w:cs="Times New Roman" w:hint="eastAsia"/>
          <w:color w:val="000000"/>
          <w:szCs w:val="21"/>
        </w:rPr>
        <w:t>实践、</w:t>
      </w:r>
      <w:r>
        <w:rPr>
          <w:rFonts w:ascii="Times New Roman" w:hAnsi="Times New Roman" w:cs="Times New Roman"/>
          <w:color w:val="000000"/>
          <w:szCs w:val="21"/>
        </w:rPr>
        <w:t>实训基地面向的院系</w:t>
      </w:r>
      <w:r>
        <w:rPr>
          <w:rFonts w:ascii="Times New Roman" w:hAnsi="Times New Roman" w:cs="Times New Roman" w:hint="eastAsia"/>
          <w:color w:val="000000"/>
          <w:szCs w:val="21"/>
        </w:rPr>
        <w:t>（</w:t>
      </w:r>
      <w:r>
        <w:rPr>
          <w:rFonts w:ascii="Times New Roman" w:hAnsi="Times New Roman" w:cs="Times New Roman"/>
          <w:color w:val="000000"/>
          <w:szCs w:val="21"/>
        </w:rPr>
        <w:t>单位</w:t>
      </w:r>
      <w:r>
        <w:rPr>
          <w:rFonts w:ascii="Times New Roman" w:hAnsi="Times New Roman" w:cs="Times New Roman" w:hint="eastAsia"/>
          <w:color w:val="000000"/>
          <w:szCs w:val="21"/>
        </w:rPr>
        <w:t>）</w:t>
      </w:r>
      <w:r>
        <w:rPr>
          <w:rFonts w:ascii="Times New Roman" w:hAnsi="Times New Roman" w:cs="Times New Roman"/>
          <w:color w:val="000000"/>
          <w:szCs w:val="21"/>
        </w:rPr>
        <w:t>名称。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地址</w:t>
      </w:r>
      <w:r>
        <w:rPr>
          <w:rFonts w:ascii="Times New Roman" w:hAnsi="Times New Roman" w:cs="Times New Roman"/>
          <w:color w:val="000000"/>
          <w:szCs w:val="21"/>
        </w:rPr>
        <w:t>：指该实习基地的通信地址。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面向校内专业：</w:t>
      </w:r>
      <w:r>
        <w:rPr>
          <w:rFonts w:ascii="Times New Roman" w:hAnsi="Times New Roman" w:cs="Times New Roman"/>
          <w:color w:val="000000"/>
          <w:szCs w:val="21"/>
        </w:rPr>
        <w:t>指该校外实习、</w:t>
      </w:r>
      <w:r>
        <w:rPr>
          <w:rFonts w:ascii="Times New Roman" w:hAnsi="Times New Roman" w:cs="Times New Roman" w:hint="eastAsia"/>
          <w:color w:val="000000"/>
          <w:szCs w:val="21"/>
        </w:rPr>
        <w:t>实践、</w:t>
      </w:r>
      <w:r>
        <w:rPr>
          <w:rFonts w:ascii="Times New Roman" w:hAnsi="Times New Roman" w:cs="Times New Roman"/>
          <w:color w:val="000000"/>
          <w:szCs w:val="21"/>
        </w:rPr>
        <w:t>实训基地承担教学活动主要面向的本科专业。</w:t>
      </w:r>
      <w:r>
        <w:rPr>
          <w:rFonts w:ascii="Times New Roman" w:hAnsi="Times New Roman" w:cs="Times New Roman" w:hint="eastAsia"/>
          <w:color w:val="000000"/>
          <w:szCs w:val="21"/>
        </w:rPr>
        <w:t>如</w:t>
      </w:r>
      <w:r>
        <w:rPr>
          <w:rFonts w:ascii="Times New Roman" w:hAnsi="Times New Roman" w:cs="Times New Roman"/>
          <w:color w:val="000000"/>
          <w:szCs w:val="21"/>
        </w:rPr>
        <w:t>面向全校所有本科专业的，专业代码填写</w:t>
      </w:r>
      <w:r>
        <w:rPr>
          <w:rFonts w:ascii="Times New Roman" w:hAnsi="Times New Roman" w:cs="Times New Roman"/>
          <w:color w:val="000000"/>
          <w:szCs w:val="21"/>
        </w:rPr>
        <w:t>“000000”</w:t>
      </w:r>
      <w:r>
        <w:rPr>
          <w:rFonts w:ascii="Times New Roman" w:hAnsi="Times New Roman" w:cs="Times New Roman"/>
          <w:color w:val="000000"/>
          <w:szCs w:val="21"/>
        </w:rPr>
        <w:t>，面向校内专业填写</w:t>
      </w:r>
      <w:r>
        <w:rPr>
          <w:rFonts w:ascii="Times New Roman" w:hAnsi="Times New Roman" w:cs="Times New Roman"/>
          <w:color w:val="000000"/>
          <w:szCs w:val="21"/>
        </w:rPr>
        <w:t>“</w:t>
      </w:r>
      <w:r>
        <w:rPr>
          <w:rFonts w:ascii="Times New Roman" w:hAnsi="Times New Roman" w:cs="Times New Roman"/>
          <w:color w:val="000000"/>
          <w:szCs w:val="21"/>
        </w:rPr>
        <w:t>不限定专业</w:t>
      </w:r>
      <w:r>
        <w:rPr>
          <w:rFonts w:ascii="Times New Roman" w:hAnsi="Times New Roman" w:cs="Times New Roman"/>
          <w:color w:val="000000"/>
          <w:szCs w:val="21"/>
        </w:rPr>
        <w:t>”</w:t>
      </w:r>
      <w:r>
        <w:rPr>
          <w:rFonts w:ascii="Times New Roman" w:hAnsi="Times New Roman" w:cs="Times New Roman" w:hint="eastAsia"/>
          <w:color w:val="000000"/>
          <w:szCs w:val="21"/>
        </w:rPr>
        <w:t>；如面向特定专业的，填写</w:t>
      </w:r>
      <w:r>
        <w:rPr>
          <w:rFonts w:hint="eastAsia"/>
        </w:rPr>
        <w:t>“校内专业代码”与表</w:t>
      </w:r>
      <w:r>
        <w:rPr>
          <w:rFonts w:hint="eastAsia"/>
        </w:rPr>
        <w:t>1-5-1</w:t>
      </w:r>
      <w:r>
        <w:rPr>
          <w:rFonts w:hint="eastAsia"/>
        </w:rPr>
        <w:t>“校内专业代码”保持一致。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bCs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创业实习基地：</w:t>
      </w:r>
      <w:r>
        <w:rPr>
          <w:rFonts w:ascii="Times New Roman" w:hAnsi="Times New Roman" w:cs="Times New Roman" w:hint="eastAsia"/>
          <w:color w:val="000000"/>
          <w:szCs w:val="21"/>
        </w:rPr>
        <w:t>指</w:t>
      </w:r>
      <w:r>
        <w:rPr>
          <w:rFonts w:ascii="Times New Roman" w:hAnsi="Times New Roman" w:cs="Times New Roman" w:hint="eastAsia"/>
          <w:bCs/>
          <w:color w:val="000000"/>
        </w:rPr>
        <w:t>按照</w:t>
      </w:r>
      <w:r>
        <w:rPr>
          <w:rFonts w:ascii="Times New Roman" w:hAnsi="Times New Roman" w:cs="Times New Roman" w:hint="eastAsia"/>
          <w:bCs/>
          <w:color w:val="000000"/>
          <w:szCs w:val="21"/>
        </w:rPr>
        <w:t>国务院办公厅关于深化高等学校创新创业教育改革的实施意见（国办发〔</w:t>
      </w:r>
      <w:r>
        <w:rPr>
          <w:rFonts w:ascii="Times New Roman" w:hAnsi="Times New Roman" w:cs="Times New Roman"/>
          <w:bCs/>
          <w:color w:val="000000"/>
          <w:szCs w:val="21"/>
        </w:rPr>
        <w:t>2015</w:t>
      </w:r>
      <w:r>
        <w:rPr>
          <w:rFonts w:ascii="Times New Roman" w:hAnsi="Times New Roman" w:cs="Times New Roman" w:hint="eastAsia"/>
          <w:bCs/>
          <w:color w:val="000000"/>
          <w:szCs w:val="21"/>
        </w:rPr>
        <w:t>〕</w:t>
      </w:r>
      <w:r>
        <w:rPr>
          <w:rFonts w:ascii="Times New Roman" w:hAnsi="Times New Roman" w:cs="Times New Roman"/>
          <w:bCs/>
          <w:color w:val="000000"/>
          <w:szCs w:val="21"/>
        </w:rPr>
        <w:t>36</w:t>
      </w:r>
      <w:r>
        <w:rPr>
          <w:rFonts w:ascii="Times New Roman" w:hAnsi="Times New Roman" w:cs="Times New Roman" w:hint="eastAsia"/>
          <w:bCs/>
          <w:color w:val="000000"/>
          <w:szCs w:val="21"/>
        </w:rPr>
        <w:t>号），与校外联合建立的创业实习基地。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bCs/>
          <w:color w:val="000000"/>
          <w:szCs w:val="21"/>
          <w:highlight w:val="yellow"/>
        </w:rPr>
      </w:pPr>
      <w:r>
        <w:rPr>
          <w:rFonts w:ascii="Times New Roman" w:hAnsi="Times New Roman" w:cs="Times New Roman" w:hint="eastAsia"/>
          <w:b/>
          <w:bCs/>
          <w:color w:val="000000"/>
          <w:highlight w:val="yellow"/>
        </w:rPr>
        <w:t>示范性教育实践基地：</w:t>
      </w:r>
      <w:r>
        <w:rPr>
          <w:rFonts w:ascii="Times New Roman" w:hAnsi="Times New Roman" w:cs="Times New Roman" w:hint="eastAsia"/>
        </w:rPr>
        <w:t>指省级及以上教育主管部门遴选建设的示范性教育实践基地、示范性教师教育（实践）基地、教师发展示范基地校等。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每次可接纳学生数</w:t>
      </w:r>
      <w:r>
        <w:rPr>
          <w:rFonts w:ascii="Times New Roman" w:hAnsi="Times New Roman" w:cs="Times New Roman"/>
          <w:color w:val="000000"/>
          <w:szCs w:val="21"/>
        </w:rPr>
        <w:t>：指该实习基地每次最多可接纳的该专业学生总数。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  <w:u w:val="single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lastRenderedPageBreak/>
        <w:t>当年接纳学生总数</w:t>
      </w:r>
      <w:r>
        <w:rPr>
          <w:rFonts w:ascii="Times New Roman" w:hAnsi="Times New Roman" w:cs="Times New Roman" w:hint="eastAsia"/>
          <w:color w:val="000000"/>
          <w:szCs w:val="21"/>
        </w:rPr>
        <w:t>：指该实习基地学年度接纳的该专业学生总人次数，</w:t>
      </w:r>
      <w:r>
        <w:rPr>
          <w:rFonts w:ascii="Times New Roman" w:hAnsi="Times New Roman" w:cs="Times New Roman" w:hint="eastAsia"/>
          <w:b/>
          <w:color w:val="000000"/>
          <w:szCs w:val="21"/>
        </w:rPr>
        <w:t>本指标是按“学年”统计</w:t>
      </w:r>
      <w:r>
        <w:rPr>
          <w:rFonts w:ascii="Times New Roman" w:hAnsi="Times New Roman" w:cs="Times New Roman" w:hint="eastAsia"/>
          <w:color w:val="000000"/>
          <w:szCs w:val="21"/>
          <w:u w:val="single"/>
        </w:rPr>
        <w:t>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注：此处填报的是各院系所属的各个专业使用的校外实习、</w:t>
      </w:r>
      <w:r>
        <w:rPr>
          <w:rFonts w:ascii="Times New Roman" w:hAnsi="Times New Roman" w:cs="Times New Roman" w:hint="eastAsia"/>
          <w:b/>
          <w:color w:val="000000"/>
        </w:rPr>
        <w:t>实践、</w:t>
      </w:r>
      <w:r>
        <w:rPr>
          <w:rFonts w:ascii="Times New Roman" w:hAnsi="Times New Roman" w:cs="Times New Roman"/>
          <w:b/>
          <w:color w:val="000000"/>
        </w:rPr>
        <w:t>实训基地，同一基地可以在不同专业之间重复填报。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*</w:t>
      </w:r>
      <w:r>
        <w:rPr>
          <w:rFonts w:ascii="Times New Roman" w:hAnsi="Times New Roman" w:cs="Times New Roman" w:hint="eastAsia"/>
          <w:b/>
          <w:color w:val="000000"/>
          <w:szCs w:val="21"/>
        </w:rPr>
        <w:t>校验关系</w:t>
      </w:r>
    </w:p>
    <w:p w:rsidR="00474BD8" w:rsidRDefault="00474BD8" w:rsidP="00474BD8">
      <w:r>
        <w:rPr>
          <w:rFonts w:hint="eastAsia"/>
          <w:b/>
        </w:rPr>
        <w:t>表内校验：</w:t>
      </w:r>
    </w:p>
    <w:p w:rsidR="00474BD8" w:rsidRDefault="00474BD8" w:rsidP="00474BD8">
      <w:r>
        <w:rPr>
          <w:rFonts w:hint="eastAsia"/>
        </w:rPr>
        <w:t>1.</w:t>
      </w:r>
      <w:r>
        <w:rPr>
          <w:rFonts w:hint="eastAsia"/>
        </w:rPr>
        <w:t>“基地名称</w:t>
      </w:r>
      <w:r>
        <w:rPr>
          <w:rFonts w:hint="eastAsia"/>
        </w:rPr>
        <w:t>+</w:t>
      </w:r>
      <w:r>
        <w:rPr>
          <w:rFonts w:hint="eastAsia"/>
        </w:rPr>
        <w:t>面向校内专业”</w:t>
      </w:r>
      <w:r>
        <w:t>不重复；</w:t>
      </w:r>
    </w:p>
    <w:p w:rsidR="00474BD8" w:rsidRDefault="00474BD8" w:rsidP="00474BD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474BD8" w:rsidRDefault="00474BD8" w:rsidP="00474BD8">
      <w:pPr>
        <w:adjustRightInd w:val="0"/>
        <w:snapToGrid w:val="0"/>
        <w:rPr>
          <w:rFonts w:ascii="Times New Roman" w:hAnsi="Times New Roman" w:cs="Times New Roman"/>
          <w:color w:val="000000"/>
        </w:rPr>
      </w:pPr>
    </w:p>
    <w:p w:rsidR="00295270" w:rsidRPr="00133028" w:rsidRDefault="00295270" w:rsidP="00295270">
      <w:pPr>
        <w:pStyle w:val="2"/>
        <w:adjustRightInd w:val="0"/>
        <w:snapToGrid w:val="0"/>
        <w:spacing w:line="240" w:lineRule="auto"/>
        <w:rPr>
          <w:rFonts w:ascii="Times New Roman" w:eastAsia="宋体" w:hAnsi="Times New Roman"/>
          <w:color w:val="000000"/>
        </w:rPr>
      </w:pPr>
      <w:bookmarkStart w:id="7" w:name="_Toc17126361"/>
      <w:r>
        <w:rPr>
          <w:rFonts w:ascii="Times New Roman" w:eastAsia="宋体" w:hAnsi="Times New Roman" w:hint="eastAsia"/>
          <w:color w:val="000000"/>
          <w:highlight w:val="yellow"/>
        </w:rPr>
        <w:t>表</w:t>
      </w:r>
      <w:r>
        <w:rPr>
          <w:rFonts w:ascii="Times New Roman" w:eastAsia="宋体" w:hAnsi="Times New Roman"/>
          <w:color w:val="000000"/>
          <w:highlight w:val="yellow"/>
        </w:rPr>
        <w:t>2-8-2</w:t>
      </w:r>
      <w:r>
        <w:rPr>
          <w:rFonts w:ascii="Times New Roman" w:eastAsia="宋体" w:hAnsi="Times New Roman" w:hint="eastAsia"/>
          <w:color w:val="000000"/>
          <w:highlight w:val="yellow"/>
        </w:rPr>
        <w:t>虚拟仿真实验教学项目（时点）</w:t>
      </w:r>
      <w:bookmarkEnd w:id="7"/>
      <w:r w:rsidRPr="002467DD">
        <w:rPr>
          <w:rFonts w:ascii="Times New Roman" w:eastAsia="宋体" w:hAnsi="Times New Roman" w:hint="eastAsia"/>
          <w:color w:val="FF0000"/>
        </w:rPr>
        <w:t>（</w:t>
      </w:r>
      <w:r>
        <w:rPr>
          <w:rFonts w:ascii="Times New Roman" w:eastAsia="宋体" w:hAnsi="Times New Roman" w:hint="eastAsia"/>
          <w:color w:val="FF0000"/>
        </w:rPr>
        <w:t>实践教学科</w:t>
      </w:r>
      <w:r w:rsidRPr="002467DD">
        <w:rPr>
          <w:rFonts w:ascii="Times New Roman" w:eastAsia="宋体" w:hAnsi="Times New Roman" w:hint="eastAsia"/>
          <w:color w:val="FF0000"/>
        </w:rPr>
        <w:t>）</w:t>
      </w:r>
      <w:r>
        <w:rPr>
          <w:rFonts w:ascii="Times New Roman" w:eastAsia="宋体" w:hAnsi="Times New Roman" w:hint="eastAsia"/>
          <w:color w:val="FF0000"/>
        </w:rPr>
        <w:t>10</w:t>
      </w:r>
      <w:r>
        <w:rPr>
          <w:rFonts w:ascii="Times New Roman" w:eastAsia="宋体" w:hAnsi="Times New Roman" w:hint="eastAsia"/>
          <w:color w:val="FF0000"/>
        </w:rPr>
        <w:t>月</w:t>
      </w:r>
      <w:r w:rsidR="00FC5114">
        <w:rPr>
          <w:rFonts w:ascii="Times New Roman" w:eastAsia="宋体" w:hAnsi="Times New Roman" w:hint="eastAsia"/>
          <w:color w:val="FF0000"/>
        </w:rPr>
        <w:t>27</w:t>
      </w:r>
      <w:r>
        <w:rPr>
          <w:rFonts w:ascii="Times New Roman" w:eastAsia="宋体" w:hAnsi="Times New Roman" w:hint="eastAsia"/>
          <w:color w:val="FF0000"/>
        </w:rPr>
        <w:t>日</w:t>
      </w:r>
      <w:r w:rsidRPr="00AF7CDE">
        <w:rPr>
          <w:rFonts w:ascii="Times New Roman" w:eastAsia="宋体" w:hAnsi="Times New Roman" w:hint="eastAsia"/>
          <w:color w:val="FF0000"/>
        </w:rPr>
        <w:t>前完成</w:t>
      </w:r>
    </w:p>
    <w:tbl>
      <w:tblPr>
        <w:tblW w:w="13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45"/>
        <w:gridCol w:w="2242"/>
        <w:gridCol w:w="2242"/>
        <w:gridCol w:w="2242"/>
        <w:gridCol w:w="2242"/>
        <w:gridCol w:w="2241"/>
      </w:tblGrid>
      <w:tr w:rsidR="00295270" w:rsidTr="00D147FD">
        <w:trPr>
          <w:trHeight w:val="148"/>
        </w:trPr>
        <w:tc>
          <w:tcPr>
            <w:tcW w:w="2245" w:type="dxa"/>
            <w:tcBorders>
              <w:top w:val="single" w:sz="12" w:space="0" w:color="000000"/>
            </w:tcBorders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实验项目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名称</w:t>
            </w:r>
          </w:p>
        </w:tc>
        <w:tc>
          <w:tcPr>
            <w:tcW w:w="2242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级别</w:t>
            </w:r>
          </w:p>
        </w:tc>
        <w:tc>
          <w:tcPr>
            <w:tcW w:w="2242" w:type="dxa"/>
            <w:tcBorders>
              <w:top w:val="single" w:sz="12" w:space="0" w:color="000000"/>
            </w:tcBorders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设立时间</w:t>
            </w:r>
          </w:p>
        </w:tc>
        <w:tc>
          <w:tcPr>
            <w:tcW w:w="2242" w:type="dxa"/>
            <w:tcBorders>
              <w:top w:val="single" w:sz="12" w:space="0" w:color="000000"/>
            </w:tcBorders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学年内承担本校教学</w:t>
            </w:r>
          </w:p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人时数</w:t>
            </w:r>
          </w:p>
        </w:tc>
        <w:tc>
          <w:tcPr>
            <w:tcW w:w="2242" w:type="dxa"/>
            <w:tcBorders>
              <w:top w:val="single" w:sz="12" w:space="0" w:color="000000"/>
            </w:tcBorders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学年内项目浏览数</w:t>
            </w:r>
          </w:p>
        </w:tc>
        <w:tc>
          <w:tcPr>
            <w:tcW w:w="2241" w:type="dxa"/>
            <w:tcBorders>
              <w:top w:val="single" w:sz="12" w:space="0" w:color="000000"/>
            </w:tcBorders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学年内项目参与人数</w:t>
            </w:r>
          </w:p>
        </w:tc>
      </w:tr>
      <w:tr w:rsidR="00295270" w:rsidTr="00D147FD">
        <w:trPr>
          <w:trHeight w:val="148"/>
        </w:trPr>
        <w:tc>
          <w:tcPr>
            <w:tcW w:w="2245" w:type="dxa"/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42" w:type="dxa"/>
            <w:tcBorders>
              <w:right w:val="single" w:sz="4" w:space="0" w:color="auto"/>
            </w:tcBorders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下拉选择</w:t>
            </w:r>
          </w:p>
        </w:tc>
        <w:tc>
          <w:tcPr>
            <w:tcW w:w="2242" w:type="dxa"/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42" w:type="dxa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42" w:type="dxa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41" w:type="dxa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5270" w:rsidTr="00D147FD">
        <w:trPr>
          <w:trHeight w:val="148"/>
        </w:trPr>
        <w:tc>
          <w:tcPr>
            <w:tcW w:w="2245" w:type="dxa"/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珍稀动物生物学习性观察研究虚拟仿真实验项目</w:t>
            </w:r>
          </w:p>
        </w:tc>
        <w:tc>
          <w:tcPr>
            <w:tcW w:w="2242" w:type="dxa"/>
            <w:tcBorders>
              <w:right w:val="single" w:sz="4" w:space="0" w:color="auto"/>
            </w:tcBorders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</w:rPr>
              <w:t>国家级</w:t>
            </w:r>
          </w:p>
        </w:tc>
        <w:tc>
          <w:tcPr>
            <w:tcW w:w="2242" w:type="dxa"/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018</w:t>
            </w:r>
          </w:p>
        </w:tc>
        <w:tc>
          <w:tcPr>
            <w:tcW w:w="2242" w:type="dxa"/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3504</w:t>
            </w:r>
          </w:p>
        </w:tc>
        <w:tc>
          <w:tcPr>
            <w:tcW w:w="2242" w:type="dxa"/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5176</w:t>
            </w:r>
          </w:p>
        </w:tc>
        <w:tc>
          <w:tcPr>
            <w:tcW w:w="2241" w:type="dxa"/>
            <w:vAlign w:val="center"/>
          </w:tcPr>
          <w:p w:rsidR="00295270" w:rsidRDefault="00295270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19</w:t>
            </w:r>
          </w:p>
        </w:tc>
      </w:tr>
    </w:tbl>
    <w:p w:rsidR="00295270" w:rsidRDefault="00295270" w:rsidP="00295270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295270" w:rsidRDefault="00295270" w:rsidP="00295270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 w:rsidR="00295270" w:rsidRDefault="00295270" w:rsidP="00295270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级别：</w:t>
      </w:r>
      <w:r>
        <w:rPr>
          <w:rFonts w:ascii="Times New Roman" w:hAnsi="Times New Roman" w:cs="Times New Roman"/>
          <w:color w:val="000000"/>
          <w:szCs w:val="21"/>
        </w:rPr>
        <w:t>国家级或省部级。其中，国家级，指教育部批准建设的虚拟仿真实验</w:t>
      </w:r>
      <w:r>
        <w:rPr>
          <w:rFonts w:ascii="Times New Roman" w:hAnsi="Times New Roman" w:cs="Times New Roman" w:hint="eastAsia"/>
          <w:color w:val="000000"/>
          <w:szCs w:val="21"/>
        </w:rPr>
        <w:t>教学项目</w:t>
      </w:r>
      <w:r>
        <w:rPr>
          <w:rFonts w:ascii="Times New Roman" w:hAnsi="Times New Roman" w:cs="Times New Roman"/>
          <w:color w:val="000000"/>
          <w:szCs w:val="21"/>
        </w:rPr>
        <w:t>；省部级，指中央其他部委或省级教育行政部门批准建设的虚拟仿真实验教学</w:t>
      </w:r>
      <w:r>
        <w:rPr>
          <w:rFonts w:ascii="Times New Roman" w:hAnsi="Times New Roman" w:cs="Times New Roman" w:hint="eastAsia"/>
          <w:color w:val="000000"/>
          <w:szCs w:val="21"/>
        </w:rPr>
        <w:t>项目</w:t>
      </w:r>
      <w:r>
        <w:rPr>
          <w:rFonts w:ascii="Times New Roman" w:hAnsi="Times New Roman" w:cs="Times New Roman"/>
          <w:color w:val="000000"/>
          <w:szCs w:val="21"/>
        </w:rPr>
        <w:t>。</w:t>
      </w:r>
    </w:p>
    <w:p w:rsidR="00295270" w:rsidRDefault="00295270" w:rsidP="00295270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*</w:t>
      </w:r>
      <w:r>
        <w:rPr>
          <w:rFonts w:ascii="Times New Roman" w:hAnsi="Times New Roman" w:cs="Times New Roman" w:hint="eastAsia"/>
          <w:b/>
          <w:color w:val="000000"/>
          <w:szCs w:val="21"/>
        </w:rPr>
        <w:t>校验关系</w:t>
      </w:r>
    </w:p>
    <w:p w:rsidR="00295270" w:rsidRDefault="00295270" w:rsidP="00295270">
      <w:r>
        <w:rPr>
          <w:rFonts w:hint="eastAsia"/>
          <w:b/>
        </w:rPr>
        <w:t>表内校验：</w:t>
      </w:r>
    </w:p>
    <w:p w:rsidR="00295270" w:rsidRDefault="00295270" w:rsidP="00295270">
      <w:r>
        <w:rPr>
          <w:rFonts w:hint="eastAsia"/>
        </w:rPr>
        <w:t>1.</w:t>
      </w:r>
      <w:r>
        <w:rPr>
          <w:rFonts w:hint="eastAsia"/>
        </w:rPr>
        <w:t>项目名称不重复；就高填报。</w:t>
      </w:r>
    </w:p>
    <w:p w:rsidR="00295270" w:rsidRDefault="00295270" w:rsidP="00295270">
      <w:pPr>
        <w:adjustRightInd w:val="0"/>
        <w:snapToGrid w:val="0"/>
        <w:spacing w:line="360" w:lineRule="auto"/>
      </w:pPr>
      <w:r>
        <w:rPr>
          <w:rFonts w:hint="eastAsia"/>
        </w:rPr>
        <w:t>2.</w:t>
      </w:r>
      <w:r>
        <w:rPr>
          <w:rFonts w:hint="eastAsia"/>
        </w:rPr>
        <w:t>设立时间</w:t>
      </w:r>
      <w:r>
        <w:rPr>
          <w:rFonts w:ascii="Arial" w:hAnsi="Arial" w:cs="Arial" w:hint="eastAsia"/>
        </w:rPr>
        <w:t>≤</w:t>
      </w:r>
      <w:r>
        <w:rPr>
          <w:rFonts w:hint="eastAsia"/>
        </w:rPr>
        <w:t>填报年份。</w:t>
      </w:r>
    </w:p>
    <w:p w:rsidR="00F778EF" w:rsidRDefault="00F778EF"/>
    <w:p w:rsidR="00986173" w:rsidRPr="00986173" w:rsidRDefault="00986173" w:rsidP="00986173">
      <w:pPr>
        <w:keepNext/>
        <w:keepLines/>
        <w:adjustRightInd w:val="0"/>
        <w:snapToGrid w:val="0"/>
        <w:spacing w:before="20" w:after="20"/>
        <w:outlineLvl w:val="1"/>
        <w:rPr>
          <w:rFonts w:ascii="Times New Roman" w:hAnsi="Times New Roman" w:cs="Times New Roman"/>
          <w:b/>
          <w:bCs/>
          <w:color w:val="000000"/>
          <w:kern w:val="0"/>
          <w:sz w:val="28"/>
          <w:szCs w:val="32"/>
        </w:rPr>
      </w:pPr>
      <w:bookmarkStart w:id="8" w:name="_Toc453514552"/>
      <w:bookmarkStart w:id="9" w:name="_Toc17126389"/>
      <w:r w:rsidRPr="00986173">
        <w:rPr>
          <w:rFonts w:ascii="Times New Roman" w:hAnsi="Times New Roman" w:cs="Times New Roman"/>
          <w:b/>
          <w:bCs/>
          <w:color w:val="000000"/>
          <w:kern w:val="0"/>
          <w:sz w:val="28"/>
          <w:szCs w:val="32"/>
        </w:rPr>
        <w:lastRenderedPageBreak/>
        <w:t>表</w:t>
      </w:r>
      <w:r w:rsidRPr="00986173">
        <w:rPr>
          <w:rFonts w:ascii="Times New Roman" w:hAnsi="Times New Roman" w:cs="Times New Roman"/>
          <w:b/>
          <w:bCs/>
          <w:color w:val="000000"/>
          <w:kern w:val="0"/>
          <w:sz w:val="28"/>
          <w:szCs w:val="32"/>
        </w:rPr>
        <w:t>5-1-4</w:t>
      </w:r>
      <w:r w:rsidRPr="00986173">
        <w:rPr>
          <w:rFonts w:ascii="Times New Roman" w:hAnsi="Times New Roman" w:cs="Times New Roman"/>
          <w:b/>
          <w:bCs/>
          <w:color w:val="000000"/>
          <w:kern w:val="0"/>
          <w:sz w:val="28"/>
          <w:szCs w:val="32"/>
        </w:rPr>
        <w:t>分专业（大类）专业实验课情况（学年）</w:t>
      </w:r>
      <w:bookmarkEnd w:id="8"/>
      <w:bookmarkEnd w:id="9"/>
      <w:r w:rsidRPr="00986173">
        <w:rPr>
          <w:rFonts w:ascii="Times New Roman" w:hAnsi="Times New Roman" w:cs="Times New Roman" w:hint="eastAsia"/>
          <w:b/>
          <w:bCs/>
          <w:color w:val="FF0000"/>
          <w:kern w:val="0"/>
          <w:sz w:val="28"/>
          <w:szCs w:val="32"/>
        </w:rPr>
        <w:t>（实践教学科）</w:t>
      </w:r>
      <w:r w:rsidRPr="00986173">
        <w:rPr>
          <w:rFonts w:ascii="Times New Roman" w:hAnsi="Times New Roman" w:cs="Times New Roman" w:hint="eastAsia"/>
          <w:b/>
          <w:bCs/>
          <w:color w:val="FF0000"/>
          <w:kern w:val="0"/>
          <w:sz w:val="28"/>
          <w:szCs w:val="32"/>
        </w:rPr>
        <w:t>10</w:t>
      </w:r>
      <w:r w:rsidRPr="00986173">
        <w:rPr>
          <w:rFonts w:ascii="Times New Roman" w:hAnsi="Times New Roman" w:cs="Times New Roman" w:hint="eastAsia"/>
          <w:b/>
          <w:bCs/>
          <w:color w:val="FF0000"/>
          <w:kern w:val="0"/>
          <w:sz w:val="28"/>
          <w:szCs w:val="32"/>
        </w:rPr>
        <w:t>月</w:t>
      </w:r>
      <w:r w:rsidR="00FC5114" w:rsidRPr="00FC5114">
        <w:rPr>
          <w:rFonts w:ascii="Times New Roman" w:hAnsi="Times New Roman" w:cs="Times New Roman"/>
          <w:b/>
          <w:bCs/>
          <w:color w:val="FF0000"/>
          <w:kern w:val="0"/>
          <w:sz w:val="28"/>
          <w:szCs w:val="32"/>
        </w:rPr>
        <w:t>27</w:t>
      </w:r>
      <w:r w:rsidRPr="00986173">
        <w:rPr>
          <w:rFonts w:ascii="Times New Roman" w:hAnsi="Times New Roman" w:cs="Times New Roman" w:hint="eastAsia"/>
          <w:b/>
          <w:bCs/>
          <w:color w:val="FF0000"/>
          <w:kern w:val="0"/>
          <w:sz w:val="28"/>
          <w:szCs w:val="32"/>
        </w:rPr>
        <w:t>日前完成（填报</w:t>
      </w:r>
      <w:r w:rsidRPr="00986173">
        <w:rPr>
          <w:rFonts w:ascii="Times New Roman" w:hAnsi="Times New Roman" w:cs="Times New Roman" w:hint="eastAsia"/>
          <w:b/>
          <w:bCs/>
          <w:color w:val="FF0000"/>
          <w:kern w:val="0"/>
          <w:sz w:val="28"/>
          <w:szCs w:val="32"/>
        </w:rPr>
        <w:t>2018-2019</w:t>
      </w:r>
      <w:r w:rsidRPr="00986173">
        <w:rPr>
          <w:rFonts w:ascii="Times New Roman" w:hAnsi="Times New Roman" w:cs="Times New Roman" w:hint="eastAsia"/>
          <w:b/>
          <w:bCs/>
          <w:color w:val="FF0000"/>
          <w:kern w:val="0"/>
          <w:sz w:val="28"/>
          <w:szCs w:val="32"/>
        </w:rPr>
        <w:t>学年实际开出的实验课程）</w:t>
      </w:r>
    </w:p>
    <w:tbl>
      <w:tblPr>
        <w:tblpPr w:leftFromText="180" w:rightFromText="180" w:vertAnchor="text" w:horzAnchor="margin" w:tblpY="232"/>
        <w:tblW w:w="13175" w:type="dxa"/>
        <w:tblBorders>
          <w:top w:val="single" w:sz="12" w:space="0" w:color="000000"/>
          <w:left w:val="single" w:sz="6" w:space="0" w:color="000000"/>
          <w:bottom w:val="single" w:sz="12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44"/>
        <w:gridCol w:w="2551"/>
        <w:gridCol w:w="1250"/>
        <w:gridCol w:w="2011"/>
        <w:gridCol w:w="2608"/>
        <w:gridCol w:w="2211"/>
      </w:tblGrid>
      <w:tr w:rsidR="00986173" w:rsidRPr="00986173" w:rsidTr="00D147FD">
        <w:trPr>
          <w:trHeight w:val="510"/>
        </w:trPr>
        <w:tc>
          <w:tcPr>
            <w:tcW w:w="2544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986173">
              <w:rPr>
                <w:rFonts w:ascii="Times New Roman" w:hAnsi="Times New Roman" w:cs="Times New Roman"/>
                <w:b/>
                <w:color w:val="000000"/>
                <w:szCs w:val="21"/>
              </w:rPr>
              <w:t>校内专业（大类）代码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986173">
              <w:rPr>
                <w:rFonts w:ascii="Times New Roman" w:hAnsi="Times New Roman" w:cs="Times New Roman"/>
                <w:b/>
                <w:color w:val="000000"/>
                <w:szCs w:val="21"/>
              </w:rPr>
              <w:t>校内专业（大类）名称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986173">
              <w:rPr>
                <w:rFonts w:ascii="Times New Roman" w:hAnsi="Times New Roman" w:cs="Times New Roman"/>
                <w:b/>
                <w:color w:val="000000"/>
                <w:szCs w:val="21"/>
              </w:rPr>
              <w:t>课程号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986173">
              <w:rPr>
                <w:rFonts w:ascii="Times New Roman" w:hAnsi="Times New Roman" w:cs="Times New Roman"/>
                <w:b/>
                <w:color w:val="000000"/>
                <w:szCs w:val="21"/>
              </w:rPr>
              <w:t>课程名称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986173">
              <w:rPr>
                <w:rFonts w:ascii="Times New Roman" w:hAnsi="Times New Roman" w:cs="Times New Roman"/>
                <w:b/>
                <w:color w:val="000000"/>
                <w:szCs w:val="21"/>
              </w:rPr>
              <w:t>所用实验场所名称</w:t>
            </w:r>
          </w:p>
        </w:tc>
        <w:tc>
          <w:tcPr>
            <w:tcW w:w="2211" w:type="dxa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 w:rsidRPr="00986173">
              <w:rPr>
                <w:rFonts w:ascii="Times New Roman" w:hAnsi="Times New Roman" w:cs="Times New Roman"/>
                <w:b/>
                <w:color w:val="000000"/>
                <w:szCs w:val="21"/>
              </w:rPr>
              <w:t>实验场所代码</w:t>
            </w:r>
          </w:p>
        </w:tc>
      </w:tr>
      <w:tr w:rsidR="00986173" w:rsidRPr="00986173" w:rsidTr="00D147FD">
        <w:trPr>
          <w:trHeight w:val="510"/>
        </w:trPr>
        <w:tc>
          <w:tcPr>
            <w:tcW w:w="2544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color w:val="000000" w:themeColor="text1"/>
              </w:rPr>
              <w:t>080205Y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rFonts w:hint="eastAsia"/>
                <w:color w:val="000000" w:themeColor="text1"/>
              </w:rPr>
              <w:t>材料科学与工程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color w:val="000000" w:themeColor="text1"/>
              </w:rPr>
              <w:t>16035801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rFonts w:hint="eastAsia"/>
                <w:color w:val="000000" w:themeColor="text1"/>
              </w:rPr>
              <w:t>薄膜材料与技术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rFonts w:hint="eastAsia"/>
                <w:color w:val="000000" w:themeColor="text1"/>
              </w:rPr>
              <w:t>材料科学与工程实验室</w:t>
            </w:r>
            <w:r w:rsidRPr="00986173">
              <w:rPr>
                <w:color w:val="000000" w:themeColor="text1"/>
              </w:rPr>
              <w:t>1</w:t>
            </w:r>
          </w:p>
        </w:tc>
        <w:tc>
          <w:tcPr>
            <w:tcW w:w="2211" w:type="dxa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color w:val="000000" w:themeColor="text1"/>
              </w:rPr>
              <w:t>1605</w:t>
            </w:r>
          </w:p>
        </w:tc>
      </w:tr>
      <w:tr w:rsidR="00986173" w:rsidRPr="00986173" w:rsidTr="00D147FD">
        <w:trPr>
          <w:trHeight w:val="510"/>
        </w:trPr>
        <w:tc>
          <w:tcPr>
            <w:tcW w:w="2544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color w:val="000000" w:themeColor="text1"/>
              </w:rPr>
              <w:t>110103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rFonts w:hint="eastAsia"/>
                <w:color w:val="000000" w:themeColor="text1"/>
              </w:rPr>
              <w:t>工业工程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color w:val="000000" w:themeColor="text1"/>
              </w:rPr>
              <w:t>05224205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rFonts w:hint="eastAsia"/>
                <w:color w:val="000000" w:themeColor="text1"/>
              </w:rPr>
              <w:t>机械制造基础（Ⅱ）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rFonts w:hint="eastAsia"/>
                <w:color w:val="000000" w:themeColor="text1"/>
              </w:rPr>
              <w:t>机械工程实验室</w:t>
            </w:r>
            <w:r w:rsidRPr="00986173">
              <w:rPr>
                <w:color w:val="000000" w:themeColor="text1"/>
              </w:rPr>
              <w:t>2</w:t>
            </w:r>
          </w:p>
        </w:tc>
        <w:tc>
          <w:tcPr>
            <w:tcW w:w="2211" w:type="dxa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color w:val="000000" w:themeColor="text1"/>
              </w:rPr>
              <w:t>0110</w:t>
            </w:r>
          </w:p>
        </w:tc>
      </w:tr>
      <w:tr w:rsidR="00986173" w:rsidRPr="00986173" w:rsidTr="00D147FD">
        <w:trPr>
          <w:trHeight w:val="510"/>
        </w:trPr>
        <w:tc>
          <w:tcPr>
            <w:tcW w:w="2544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color w:val="000000" w:themeColor="text1"/>
              </w:rPr>
              <w:t>201406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rFonts w:hint="eastAsia"/>
                <w:color w:val="000000" w:themeColor="text1"/>
              </w:rPr>
              <w:t>光电信息科学与工程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color w:val="000000" w:themeColor="text1"/>
              </w:rPr>
              <w:t>11040501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rFonts w:hint="eastAsia"/>
                <w:color w:val="000000" w:themeColor="text1"/>
              </w:rPr>
              <w:t>光学基础实验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rFonts w:hint="eastAsia"/>
                <w:color w:val="000000" w:themeColor="text1"/>
              </w:rPr>
              <w:t>物理实验室</w:t>
            </w:r>
            <w:r w:rsidRPr="00986173">
              <w:rPr>
                <w:color w:val="000000" w:themeColor="text1"/>
              </w:rPr>
              <w:t>3</w:t>
            </w:r>
          </w:p>
        </w:tc>
        <w:tc>
          <w:tcPr>
            <w:tcW w:w="2211" w:type="dxa"/>
            <w:vAlign w:val="center"/>
          </w:tcPr>
          <w:p w:rsidR="00986173" w:rsidRPr="00986173" w:rsidRDefault="00986173" w:rsidP="00986173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 w:rsidRPr="00986173">
              <w:rPr>
                <w:color w:val="000000" w:themeColor="text1"/>
              </w:rPr>
              <w:t>1301</w:t>
            </w:r>
          </w:p>
        </w:tc>
      </w:tr>
    </w:tbl>
    <w:p w:rsidR="00986173" w:rsidRPr="00986173" w:rsidRDefault="00986173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44213D" w:rsidRDefault="0044213D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44213D" w:rsidRDefault="0044213D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44213D" w:rsidRDefault="0044213D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44213D" w:rsidRDefault="0044213D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44213D" w:rsidRDefault="0044213D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44213D" w:rsidRDefault="0044213D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986173" w:rsidRPr="00986173" w:rsidRDefault="00986173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 w:rsidRPr="00986173"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 w:rsidR="00986173" w:rsidRPr="00986173" w:rsidRDefault="00986173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 w:rsidRPr="00986173">
        <w:rPr>
          <w:rFonts w:ascii="Times New Roman" w:hAnsi="Times New Roman" w:cs="Times New Roman"/>
          <w:b/>
          <w:color w:val="000000"/>
          <w:szCs w:val="21"/>
        </w:rPr>
        <w:t>课程名称：</w:t>
      </w:r>
      <w:r w:rsidRPr="00986173">
        <w:rPr>
          <w:rFonts w:ascii="Times New Roman" w:hAnsi="Times New Roman" w:cs="Times New Roman"/>
          <w:color w:val="000000"/>
          <w:szCs w:val="21"/>
        </w:rPr>
        <w:t>指专业（大类）的专业实验课程（包括理论（含实验）、独立设置实验课）。</w:t>
      </w:r>
    </w:p>
    <w:p w:rsidR="00986173" w:rsidRPr="00986173" w:rsidRDefault="00986173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 w:rsidRPr="00986173">
        <w:rPr>
          <w:rFonts w:ascii="Times New Roman" w:hAnsi="Times New Roman" w:cs="Times New Roman" w:hint="eastAsia"/>
          <w:b/>
          <w:color w:val="000000"/>
          <w:szCs w:val="21"/>
        </w:rPr>
        <w:t>注：场所名称、场所代码，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与</w:t>
      </w:r>
      <w:r w:rsidRPr="00986173">
        <w:rPr>
          <w:rFonts w:ascii="Times New Roman" w:hAnsi="Times New Roman" w:cs="Times New Roman"/>
          <w:color w:val="000000" w:themeColor="text1"/>
          <w:szCs w:val="21"/>
        </w:rPr>
        <w:t>1-8-1“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实验场所代码”保持一致；</w:t>
      </w:r>
      <w:r w:rsidRPr="00986173">
        <w:rPr>
          <w:rFonts w:ascii="Times New Roman" w:hAnsi="Times New Roman" w:cs="Times New Roman" w:hint="eastAsia"/>
          <w:b/>
          <w:color w:val="000000"/>
          <w:szCs w:val="21"/>
        </w:rPr>
        <w:t>如不在</w:t>
      </w:r>
      <w:r w:rsidRPr="00986173">
        <w:rPr>
          <w:rFonts w:ascii="Times New Roman" w:hAnsi="Times New Roman" w:cs="Times New Roman" w:hint="eastAsia"/>
          <w:b/>
          <w:color w:val="000000"/>
          <w:szCs w:val="21"/>
        </w:rPr>
        <w:t>1-8-1</w:t>
      </w:r>
      <w:r w:rsidRPr="00986173">
        <w:rPr>
          <w:rFonts w:ascii="Times New Roman" w:hAnsi="Times New Roman" w:cs="Times New Roman" w:hint="eastAsia"/>
          <w:b/>
          <w:color w:val="000000"/>
          <w:szCs w:val="21"/>
        </w:rPr>
        <w:t>中，名称填报实际名称，场所代码填报</w:t>
      </w:r>
      <w:r w:rsidRPr="00986173">
        <w:rPr>
          <w:rFonts w:ascii="宋体" w:hAnsi="宋体" w:cs="Times New Roman" w:hint="eastAsia"/>
          <w:b/>
          <w:color w:val="000000"/>
          <w:szCs w:val="21"/>
        </w:rPr>
        <w:t>“000000”。</w:t>
      </w:r>
    </w:p>
    <w:p w:rsidR="00986173" w:rsidRPr="00986173" w:rsidRDefault="00986173" w:rsidP="00986173">
      <w:pPr>
        <w:adjustRightInd w:val="0"/>
        <w:snapToGrid w:val="0"/>
        <w:rPr>
          <w:rFonts w:ascii="Times New Roman" w:hAnsi="Times New Roman" w:cs="Times New Roman"/>
          <w:b/>
          <w:color w:val="000000"/>
        </w:rPr>
      </w:pPr>
      <w:r w:rsidRPr="00986173">
        <w:rPr>
          <w:rFonts w:ascii="Times New Roman" w:hAnsi="Times New Roman" w:cs="Times New Roman" w:hint="eastAsia"/>
          <w:b/>
          <w:color w:val="000000"/>
        </w:rPr>
        <w:t>*</w:t>
      </w:r>
      <w:r w:rsidRPr="00986173">
        <w:rPr>
          <w:rFonts w:ascii="Times New Roman" w:hAnsi="Times New Roman" w:cs="Times New Roman" w:hint="eastAsia"/>
          <w:b/>
          <w:color w:val="000000"/>
        </w:rPr>
        <w:t>校验关系</w:t>
      </w:r>
    </w:p>
    <w:p w:rsidR="00986173" w:rsidRPr="00986173" w:rsidRDefault="00986173" w:rsidP="00986173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Cs w:val="21"/>
        </w:rPr>
      </w:pPr>
      <w:r w:rsidRPr="00986173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表内校验：</w:t>
      </w:r>
    </w:p>
    <w:p w:rsidR="00986173" w:rsidRPr="00986173" w:rsidRDefault="00986173" w:rsidP="00986173">
      <w:pPr>
        <w:spacing w:line="360" w:lineRule="auto"/>
        <w:ind w:firstLineChars="20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986173">
        <w:rPr>
          <w:rFonts w:ascii="Times New Roman" w:hAnsi="Times New Roman" w:cs="Times New Roman"/>
          <w:color w:val="000000" w:themeColor="text1"/>
          <w:szCs w:val="21"/>
        </w:rPr>
        <w:t>1.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表内各行“校内专业（大类）代码</w:t>
      </w:r>
      <w:r w:rsidRPr="00986173">
        <w:rPr>
          <w:rFonts w:ascii="Times New Roman" w:hAnsi="Times New Roman" w:cs="Times New Roman"/>
          <w:color w:val="000000" w:themeColor="text1"/>
          <w:szCs w:val="21"/>
        </w:rPr>
        <w:t>+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实验场所名称</w:t>
      </w:r>
      <w:r w:rsidRPr="00986173">
        <w:rPr>
          <w:rFonts w:ascii="Times New Roman" w:hAnsi="Times New Roman" w:cs="Times New Roman"/>
          <w:color w:val="000000" w:themeColor="text1"/>
          <w:szCs w:val="21"/>
        </w:rPr>
        <w:t>+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课程号”不重复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.</w:t>
      </w:r>
    </w:p>
    <w:p w:rsidR="00986173" w:rsidRPr="00986173" w:rsidRDefault="00986173" w:rsidP="00986173">
      <w:pPr>
        <w:spacing w:line="360" w:lineRule="auto"/>
        <w:rPr>
          <w:rFonts w:ascii="Times New Roman" w:hAnsi="Times New Roman" w:cs="Times New Roman"/>
          <w:color w:val="000000" w:themeColor="text1"/>
          <w:szCs w:val="21"/>
        </w:rPr>
      </w:pPr>
      <w:r w:rsidRPr="00986173"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t>表间校验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：</w:t>
      </w:r>
    </w:p>
    <w:p w:rsidR="00986173" w:rsidRPr="00986173" w:rsidRDefault="00986173" w:rsidP="00986173">
      <w:pPr>
        <w:spacing w:line="360" w:lineRule="auto"/>
        <w:ind w:firstLineChars="20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1</w:t>
      </w:r>
      <w:r w:rsidRPr="00986173">
        <w:rPr>
          <w:rFonts w:ascii="Times New Roman" w:hAnsi="Times New Roman" w:cs="Times New Roman"/>
          <w:color w:val="000000" w:themeColor="text1"/>
          <w:szCs w:val="21"/>
        </w:rPr>
        <w:t>.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“校内专业（大类）代码”、“校内专业（大类）名称”与表</w:t>
      </w:r>
      <w:r w:rsidRPr="00986173">
        <w:rPr>
          <w:rFonts w:ascii="Times New Roman" w:hAnsi="Times New Roman" w:cs="Times New Roman"/>
          <w:color w:val="000000" w:themeColor="text1"/>
          <w:szCs w:val="21"/>
        </w:rPr>
        <w:t>1-5-1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“校内专业代码”、“校内专业名称”或</w:t>
      </w:r>
      <w:r w:rsidRPr="00986173">
        <w:rPr>
          <w:rFonts w:ascii="Times New Roman" w:hAnsi="Times New Roman" w:cs="Times New Roman"/>
          <w:color w:val="000000" w:themeColor="text1"/>
          <w:szCs w:val="21"/>
        </w:rPr>
        <w:t>1-5-2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“大类代码”、“校内大类名称”要保持一致；</w:t>
      </w:r>
    </w:p>
    <w:p w:rsidR="00986173" w:rsidRPr="00986173" w:rsidRDefault="00986173" w:rsidP="00986173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000000" w:themeColor="text1"/>
          <w:szCs w:val="21"/>
        </w:rPr>
      </w:pP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2</w:t>
      </w:r>
      <w:r w:rsidRPr="00986173">
        <w:rPr>
          <w:rFonts w:ascii="Times New Roman" w:hAnsi="Times New Roman" w:cs="Times New Roman"/>
          <w:color w:val="000000" w:themeColor="text1"/>
          <w:szCs w:val="21"/>
        </w:rPr>
        <w:t>.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“课程号”与表</w:t>
      </w:r>
      <w:r w:rsidRPr="00986173">
        <w:rPr>
          <w:rFonts w:ascii="Times New Roman" w:hAnsi="Times New Roman" w:cs="Times New Roman"/>
          <w:color w:val="000000" w:themeColor="text1"/>
          <w:szCs w:val="21"/>
        </w:rPr>
        <w:t>5-1-1“</w:t>
      </w:r>
      <w:r w:rsidRPr="00986173">
        <w:rPr>
          <w:rFonts w:ascii="Times New Roman" w:hAnsi="Times New Roman" w:cs="Times New Roman" w:hint="eastAsia"/>
          <w:color w:val="000000" w:themeColor="text1"/>
          <w:szCs w:val="21"/>
        </w:rPr>
        <w:t>课程号”保持一致。</w:t>
      </w:r>
    </w:p>
    <w:p w:rsidR="00986173" w:rsidRPr="00986173" w:rsidRDefault="00986173" w:rsidP="00986173"/>
    <w:p w:rsidR="00986173" w:rsidRPr="00BF69E1" w:rsidRDefault="00986173" w:rsidP="00986173">
      <w:pPr>
        <w:pStyle w:val="2"/>
        <w:adjustRightInd w:val="0"/>
        <w:snapToGrid w:val="0"/>
        <w:spacing w:line="240" w:lineRule="auto"/>
        <w:rPr>
          <w:rFonts w:ascii="Times New Roman" w:eastAsia="宋体" w:hAnsi="Times New Roman"/>
          <w:color w:val="000000"/>
        </w:rPr>
      </w:pPr>
      <w:bookmarkStart w:id="10" w:name="_Toc436554330"/>
      <w:bookmarkStart w:id="11" w:name="_Toc436883453"/>
      <w:bookmarkStart w:id="12" w:name="_Toc390241036"/>
      <w:bookmarkStart w:id="13" w:name="_Toc453514553"/>
      <w:bookmarkStart w:id="14" w:name="_Toc17126391"/>
      <w:r>
        <w:rPr>
          <w:rFonts w:ascii="Times New Roman" w:eastAsia="宋体" w:hAnsi="Times New Roman"/>
          <w:color w:val="000000"/>
        </w:rPr>
        <w:lastRenderedPageBreak/>
        <w:t>表</w:t>
      </w:r>
      <w:r>
        <w:rPr>
          <w:rFonts w:ascii="Times New Roman" w:eastAsia="宋体" w:hAnsi="Times New Roman"/>
          <w:color w:val="000000"/>
        </w:rPr>
        <w:t>5-2-1</w:t>
      </w:r>
      <w:r>
        <w:rPr>
          <w:rFonts w:ascii="Times New Roman" w:eastAsia="宋体" w:hAnsi="Times New Roman"/>
          <w:color w:val="000000"/>
        </w:rPr>
        <w:t>分专业毕业综合训练情况</w:t>
      </w:r>
      <w:bookmarkEnd w:id="10"/>
      <w:bookmarkEnd w:id="11"/>
      <w:bookmarkEnd w:id="12"/>
      <w:r>
        <w:rPr>
          <w:rFonts w:ascii="Times New Roman" w:eastAsia="宋体" w:hAnsi="Times New Roman"/>
          <w:color w:val="000000"/>
        </w:rPr>
        <w:t>（学年）</w:t>
      </w:r>
      <w:bookmarkEnd w:id="13"/>
      <w:bookmarkEnd w:id="14"/>
      <w:r w:rsidRPr="0094341B">
        <w:rPr>
          <w:rFonts w:ascii="Times New Roman" w:eastAsia="宋体" w:hAnsi="Times New Roman" w:hint="eastAsia"/>
          <w:color w:val="FF0000"/>
        </w:rPr>
        <w:t>（</w:t>
      </w:r>
      <w:r>
        <w:rPr>
          <w:rFonts w:ascii="Times New Roman" w:eastAsia="宋体" w:hAnsi="Times New Roman" w:hint="eastAsia"/>
          <w:color w:val="FF0000"/>
        </w:rPr>
        <w:t>实践教学科</w:t>
      </w:r>
      <w:r w:rsidRPr="0094341B">
        <w:rPr>
          <w:rFonts w:ascii="Times New Roman" w:eastAsia="宋体" w:hAnsi="Times New Roman" w:hint="eastAsia"/>
          <w:color w:val="FF0000"/>
        </w:rPr>
        <w:t>）</w:t>
      </w:r>
      <w:r>
        <w:rPr>
          <w:rFonts w:ascii="Times New Roman" w:eastAsia="宋体" w:hAnsi="Times New Roman" w:hint="eastAsia"/>
          <w:color w:val="FF0000"/>
        </w:rPr>
        <w:t>10</w:t>
      </w:r>
      <w:r>
        <w:rPr>
          <w:rFonts w:ascii="Times New Roman" w:eastAsia="宋体" w:hAnsi="Times New Roman" w:hint="eastAsia"/>
          <w:color w:val="FF0000"/>
        </w:rPr>
        <w:t>月</w:t>
      </w:r>
      <w:r w:rsidR="00FC5114">
        <w:rPr>
          <w:rFonts w:ascii="Times New Roman" w:eastAsia="宋体" w:hAnsi="Times New Roman" w:hint="eastAsia"/>
          <w:color w:val="FF0000"/>
        </w:rPr>
        <w:t>27</w:t>
      </w:r>
      <w:r>
        <w:rPr>
          <w:rFonts w:ascii="Times New Roman" w:eastAsia="宋体" w:hAnsi="Times New Roman" w:hint="eastAsia"/>
          <w:color w:val="FF0000"/>
        </w:rPr>
        <w:t>日</w:t>
      </w:r>
      <w:r w:rsidRPr="009E2B38">
        <w:rPr>
          <w:rFonts w:ascii="Times New Roman" w:eastAsia="宋体" w:hAnsi="Times New Roman" w:hint="eastAsia"/>
          <w:color w:val="FF0000"/>
        </w:rPr>
        <w:t>前完成</w:t>
      </w:r>
    </w:p>
    <w:tbl>
      <w:tblPr>
        <w:tblW w:w="13175" w:type="dxa"/>
        <w:tblBorders>
          <w:top w:val="single" w:sz="12" w:space="0" w:color="000000"/>
          <w:left w:val="single" w:sz="4" w:space="0" w:color="000000"/>
          <w:bottom w:val="single" w:sz="12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03"/>
        <w:gridCol w:w="2003"/>
        <w:gridCol w:w="2652"/>
        <w:gridCol w:w="6517"/>
      </w:tblGrid>
      <w:tr w:rsidR="00986173" w:rsidTr="00D147FD">
        <w:trPr>
          <w:trHeight w:val="20"/>
        </w:trPr>
        <w:tc>
          <w:tcPr>
            <w:tcW w:w="2003" w:type="dxa"/>
            <w:vMerge w:val="restart"/>
            <w:tcBorders>
              <w:top w:val="single" w:sz="12" w:space="0" w:color="000000"/>
            </w:tcBorders>
            <w:vAlign w:val="center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校内专业代码</w:t>
            </w:r>
          </w:p>
        </w:tc>
        <w:tc>
          <w:tcPr>
            <w:tcW w:w="2003" w:type="dxa"/>
            <w:vMerge w:val="restart"/>
            <w:tcBorders>
              <w:top w:val="single" w:sz="12" w:space="0" w:color="000000"/>
            </w:tcBorders>
            <w:vAlign w:val="center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strike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校内专业名称</w:t>
            </w:r>
          </w:p>
        </w:tc>
        <w:tc>
          <w:tcPr>
            <w:tcW w:w="9169" w:type="dxa"/>
            <w:gridSpan w:val="2"/>
            <w:tcBorders>
              <w:top w:val="single" w:sz="12" w:space="0" w:color="000000"/>
            </w:tcBorders>
            <w:vAlign w:val="center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毕业综合训练课题（个）</w:t>
            </w:r>
          </w:p>
        </w:tc>
      </w:tr>
      <w:tr w:rsidR="00986173" w:rsidTr="00D147FD">
        <w:trPr>
          <w:trHeight w:val="20"/>
        </w:trPr>
        <w:tc>
          <w:tcPr>
            <w:tcW w:w="2003" w:type="dxa"/>
            <w:vMerge/>
            <w:vAlign w:val="center"/>
          </w:tcPr>
          <w:p w:rsidR="00986173" w:rsidRDefault="00986173" w:rsidP="00D147FD">
            <w:pPr>
              <w:keepNext/>
              <w:keepLines/>
              <w:widowControl/>
              <w:adjustRightInd w:val="0"/>
              <w:snapToGrid w:val="0"/>
              <w:spacing w:before="340" w:after="330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003" w:type="dxa"/>
            <w:vMerge/>
            <w:vAlign w:val="center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52" w:type="dxa"/>
            <w:vAlign w:val="center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总数</w:t>
            </w:r>
          </w:p>
        </w:tc>
        <w:tc>
          <w:tcPr>
            <w:tcW w:w="6517" w:type="dxa"/>
            <w:vAlign w:val="center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其中：在实验、实习、工程实践和社会调查等社会实践中完成数</w:t>
            </w:r>
          </w:p>
        </w:tc>
      </w:tr>
      <w:tr w:rsidR="00986173" w:rsidTr="00D147FD">
        <w:trPr>
          <w:trHeight w:val="20"/>
        </w:trPr>
        <w:tc>
          <w:tcPr>
            <w:tcW w:w="2003" w:type="dxa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</w:rPr>
            </w:pPr>
            <w:r>
              <w:rPr>
                <w:color w:val="000000" w:themeColor="text1"/>
              </w:rPr>
              <w:t>080205Y</w:t>
            </w:r>
          </w:p>
        </w:tc>
        <w:tc>
          <w:tcPr>
            <w:tcW w:w="2003" w:type="dxa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</w:rPr>
              <w:t>材料科学与工程</w:t>
            </w:r>
          </w:p>
        </w:tc>
        <w:tc>
          <w:tcPr>
            <w:tcW w:w="2652" w:type="dxa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156</w:t>
            </w:r>
          </w:p>
        </w:tc>
        <w:tc>
          <w:tcPr>
            <w:tcW w:w="6517" w:type="dxa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</w:rPr>
            </w:pPr>
            <w:r>
              <w:rPr>
                <w:color w:val="000000" w:themeColor="text1"/>
              </w:rPr>
              <w:t>156</w:t>
            </w:r>
          </w:p>
        </w:tc>
      </w:tr>
      <w:tr w:rsidR="00986173" w:rsidTr="00D147FD">
        <w:trPr>
          <w:trHeight w:val="20"/>
        </w:trPr>
        <w:tc>
          <w:tcPr>
            <w:tcW w:w="2003" w:type="dxa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</w:rPr>
            </w:pPr>
            <w:r>
              <w:rPr>
                <w:color w:val="000000" w:themeColor="text1"/>
              </w:rPr>
              <w:t>050206</w:t>
            </w:r>
          </w:p>
        </w:tc>
        <w:tc>
          <w:tcPr>
            <w:tcW w:w="2003" w:type="dxa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</w:rPr>
            </w:pPr>
            <w:r>
              <w:rPr>
                <w:rFonts w:hint="eastAsia"/>
                <w:color w:val="000000" w:themeColor="text1"/>
              </w:rPr>
              <w:t>日语</w:t>
            </w:r>
          </w:p>
        </w:tc>
        <w:tc>
          <w:tcPr>
            <w:tcW w:w="2652" w:type="dxa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95</w:t>
            </w:r>
          </w:p>
        </w:tc>
        <w:tc>
          <w:tcPr>
            <w:tcW w:w="6517" w:type="dxa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kern w:val="0"/>
                <w:sz w:val="20"/>
              </w:rPr>
            </w:pPr>
            <w:r>
              <w:rPr>
                <w:color w:val="000000" w:themeColor="text1"/>
              </w:rPr>
              <w:t>56</w:t>
            </w:r>
          </w:p>
        </w:tc>
      </w:tr>
    </w:tbl>
    <w:p w:rsidR="00986173" w:rsidRDefault="00986173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 w:rsidR="00986173" w:rsidRDefault="00986173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毕业综合训练：</w:t>
      </w:r>
      <w:r>
        <w:rPr>
          <w:rFonts w:ascii="Times New Roman" w:hAnsi="Times New Roman" w:cs="Times New Roman"/>
          <w:color w:val="000000"/>
          <w:szCs w:val="21"/>
        </w:rPr>
        <w:t>指不同类型学校或专业在毕业前所进行的专业综合训练环节。如毕业设计、毕业论文、毕业汇报演出、作品展示、医学临床实习、社会调查报告等。</w:t>
      </w:r>
    </w:p>
    <w:p w:rsidR="00986173" w:rsidRDefault="00986173" w:rsidP="00986173">
      <w:pPr>
        <w:adjustRightInd w:val="0"/>
        <w:snapToGrid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 w:hint="eastAsia"/>
          <w:b/>
          <w:color w:val="000000"/>
        </w:rPr>
        <w:t>*</w:t>
      </w:r>
      <w:r>
        <w:rPr>
          <w:rFonts w:ascii="Times New Roman" w:hAnsi="Times New Roman" w:cs="Times New Roman" w:hint="eastAsia"/>
          <w:b/>
          <w:color w:val="000000"/>
        </w:rPr>
        <w:t>校验关系</w:t>
      </w:r>
    </w:p>
    <w:p w:rsidR="00986173" w:rsidRDefault="00986173" w:rsidP="00986173">
      <w:pPr>
        <w:adjustRightInd w:val="0"/>
        <w:snapToGrid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 w:hint="eastAsia"/>
          <w:b/>
          <w:color w:val="000000"/>
        </w:rPr>
        <w:t>表内校验：</w:t>
      </w:r>
    </w:p>
    <w:p w:rsidR="00986173" w:rsidRDefault="00986173" w:rsidP="00986173">
      <w:pPr>
        <w:adjustRightInd w:val="0"/>
        <w:snapToGrid w:val="0"/>
        <w:spacing w:line="360" w:lineRule="auto"/>
        <w:ind w:firstLineChars="200" w:firstLine="420"/>
        <w:rPr>
          <w:color w:val="000000" w:themeColor="text1"/>
        </w:rPr>
      </w:pPr>
      <w:r>
        <w:rPr>
          <w:color w:val="000000" w:themeColor="text1"/>
        </w:rPr>
        <w:t>1.</w:t>
      </w:r>
      <w:r>
        <w:rPr>
          <w:rFonts w:hint="eastAsia"/>
          <w:color w:val="000000" w:themeColor="text1"/>
        </w:rPr>
        <w:t>表内各行“校内专业代码”不可重复；</w:t>
      </w:r>
    </w:p>
    <w:p w:rsidR="00986173" w:rsidRDefault="00986173" w:rsidP="00986173">
      <w:pPr>
        <w:adjustRightInd w:val="0"/>
        <w:snapToGrid w:val="0"/>
        <w:spacing w:line="360" w:lineRule="auto"/>
        <w:ind w:firstLineChars="200" w:firstLine="420"/>
        <w:rPr>
          <w:color w:val="000000" w:themeColor="text1"/>
        </w:rPr>
      </w:pPr>
      <w:r>
        <w:rPr>
          <w:color w:val="000000" w:themeColor="text1"/>
        </w:rPr>
        <w:t>2.</w:t>
      </w:r>
      <w:r>
        <w:rPr>
          <w:rFonts w:hint="eastAsia"/>
          <w:color w:val="000000" w:themeColor="text1"/>
        </w:rPr>
        <w:t>在实验、实习、工程实践和社会调查等社会实践中完成数</w:t>
      </w:r>
      <w:r>
        <w:rPr>
          <w:rFonts w:ascii="Arial" w:hAnsi="Arial" w:cs="Arial" w:hint="eastAsia"/>
          <w:color w:val="000000" w:themeColor="text1"/>
        </w:rPr>
        <w:t>≤</w:t>
      </w:r>
      <w:r>
        <w:rPr>
          <w:rFonts w:hint="eastAsia"/>
          <w:color w:val="000000" w:themeColor="text1"/>
        </w:rPr>
        <w:t>总数。</w:t>
      </w:r>
    </w:p>
    <w:p w:rsidR="00986173" w:rsidRDefault="00986173" w:rsidP="00986173">
      <w:pPr>
        <w:adjustRightInd w:val="0"/>
        <w:snapToGrid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 w:hint="eastAsia"/>
          <w:b/>
          <w:color w:val="000000"/>
        </w:rPr>
        <w:t>表间校验：</w:t>
      </w:r>
    </w:p>
    <w:p w:rsidR="00986173" w:rsidRDefault="00986173" w:rsidP="00986173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hint="eastAsia"/>
          <w:color w:val="000000" w:themeColor="text1"/>
        </w:rPr>
        <w:t>1.</w:t>
      </w:r>
      <w:r>
        <w:rPr>
          <w:rFonts w:hint="eastAsia"/>
          <w:color w:val="000000" w:themeColor="text1"/>
        </w:rPr>
        <w:t>校内专业代码”、“校内专业名称”与</w:t>
      </w:r>
      <w:r>
        <w:rPr>
          <w:color w:val="000000" w:themeColor="text1"/>
        </w:rPr>
        <w:t>1-5-1</w:t>
      </w:r>
      <w:r>
        <w:rPr>
          <w:rFonts w:hint="eastAsia"/>
          <w:color w:val="000000" w:themeColor="text1"/>
        </w:rPr>
        <w:t>“校内专业代码”、“校内专业名称”保持一致。</w:t>
      </w:r>
    </w:p>
    <w:p w:rsidR="00986173" w:rsidRDefault="00986173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</w:p>
    <w:p w:rsidR="00986173" w:rsidRPr="00BF69E1" w:rsidRDefault="00986173" w:rsidP="00986173">
      <w:pPr>
        <w:pStyle w:val="2"/>
        <w:adjustRightInd w:val="0"/>
        <w:snapToGrid w:val="0"/>
        <w:spacing w:line="240" w:lineRule="auto"/>
        <w:rPr>
          <w:rFonts w:ascii="Times New Roman" w:eastAsia="宋体" w:hAnsi="Times New Roman"/>
          <w:color w:val="000000"/>
        </w:rPr>
      </w:pPr>
      <w:bookmarkStart w:id="15" w:name="_Toc436554331"/>
      <w:bookmarkStart w:id="16" w:name="_Toc436883454"/>
      <w:bookmarkStart w:id="17" w:name="_Toc453514554"/>
      <w:bookmarkStart w:id="18" w:name="_Toc17126392"/>
      <w:r>
        <w:rPr>
          <w:rFonts w:ascii="Times New Roman" w:eastAsia="宋体" w:hAnsi="Times New Roman"/>
          <w:color w:val="000000"/>
        </w:rPr>
        <w:t>表</w:t>
      </w:r>
      <w:r>
        <w:rPr>
          <w:rFonts w:ascii="Times New Roman" w:eastAsia="宋体" w:hAnsi="Times New Roman"/>
          <w:color w:val="000000"/>
        </w:rPr>
        <w:t>5-2-2</w:t>
      </w:r>
      <w:r>
        <w:rPr>
          <w:rFonts w:ascii="Times New Roman" w:eastAsia="宋体" w:hAnsi="Times New Roman"/>
          <w:color w:val="000000"/>
        </w:rPr>
        <w:t>分专业教师指导学生毕业综合训练情况</w:t>
      </w:r>
      <w:bookmarkEnd w:id="15"/>
      <w:bookmarkEnd w:id="16"/>
      <w:r>
        <w:rPr>
          <w:rFonts w:ascii="Times New Roman" w:eastAsia="宋体" w:hAnsi="Times New Roman"/>
          <w:color w:val="000000"/>
        </w:rPr>
        <w:t>（非医学类专业填报）（学年）</w:t>
      </w:r>
      <w:bookmarkEnd w:id="17"/>
      <w:bookmarkEnd w:id="18"/>
      <w:r w:rsidRPr="0094341B">
        <w:rPr>
          <w:rFonts w:ascii="Times New Roman" w:eastAsia="宋体" w:hAnsi="Times New Roman" w:hint="eastAsia"/>
          <w:color w:val="FF0000"/>
        </w:rPr>
        <w:t>（</w:t>
      </w:r>
      <w:r>
        <w:rPr>
          <w:rFonts w:ascii="Times New Roman" w:eastAsia="宋体" w:hAnsi="Times New Roman" w:hint="eastAsia"/>
          <w:color w:val="FF0000"/>
        </w:rPr>
        <w:t>实践教学科</w:t>
      </w:r>
      <w:r w:rsidRPr="0094341B">
        <w:rPr>
          <w:rFonts w:ascii="Times New Roman" w:eastAsia="宋体" w:hAnsi="Times New Roman" w:hint="eastAsia"/>
          <w:color w:val="FF0000"/>
        </w:rPr>
        <w:t>）</w:t>
      </w:r>
      <w:r>
        <w:rPr>
          <w:rFonts w:ascii="Times New Roman" w:eastAsia="宋体" w:hAnsi="Times New Roman" w:hint="eastAsia"/>
          <w:color w:val="FF0000"/>
        </w:rPr>
        <w:t>10</w:t>
      </w:r>
      <w:r>
        <w:rPr>
          <w:rFonts w:ascii="Times New Roman" w:eastAsia="宋体" w:hAnsi="Times New Roman" w:hint="eastAsia"/>
          <w:color w:val="FF0000"/>
        </w:rPr>
        <w:t>月</w:t>
      </w:r>
      <w:r w:rsidR="00FC5114">
        <w:rPr>
          <w:rFonts w:ascii="Times New Roman" w:eastAsia="宋体" w:hAnsi="Times New Roman" w:hint="eastAsia"/>
          <w:color w:val="FF0000"/>
        </w:rPr>
        <w:t>27</w:t>
      </w:r>
      <w:r>
        <w:rPr>
          <w:rFonts w:ascii="Times New Roman" w:eastAsia="宋体" w:hAnsi="Times New Roman" w:hint="eastAsia"/>
          <w:color w:val="FF0000"/>
        </w:rPr>
        <w:t>日</w:t>
      </w:r>
      <w:r w:rsidRPr="009E2B38">
        <w:rPr>
          <w:rFonts w:ascii="Times New Roman" w:eastAsia="宋体" w:hAnsi="Times New Roman" w:hint="eastAsia"/>
          <w:color w:val="FF0000"/>
        </w:rPr>
        <w:t>前完成</w:t>
      </w:r>
    </w:p>
    <w:tbl>
      <w:tblPr>
        <w:tblW w:w="13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49"/>
        <w:gridCol w:w="2053"/>
        <w:gridCol w:w="1917"/>
        <w:gridCol w:w="3178"/>
        <w:gridCol w:w="3178"/>
      </w:tblGrid>
      <w:tr w:rsidR="00986173" w:rsidTr="00D147FD">
        <w:trPr>
          <w:trHeight w:val="454"/>
        </w:trPr>
        <w:tc>
          <w:tcPr>
            <w:tcW w:w="2849" w:type="dxa"/>
            <w:tcBorders>
              <w:top w:val="single" w:sz="12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校内专业代码</w:t>
            </w:r>
          </w:p>
        </w:tc>
        <w:tc>
          <w:tcPr>
            <w:tcW w:w="2053" w:type="dxa"/>
            <w:tcBorders>
              <w:top w:val="single" w:sz="12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校内专业名称</w:t>
            </w:r>
          </w:p>
        </w:tc>
        <w:tc>
          <w:tcPr>
            <w:tcW w:w="1917" w:type="dxa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教师姓名</w:t>
            </w:r>
          </w:p>
        </w:tc>
        <w:tc>
          <w:tcPr>
            <w:tcW w:w="3178" w:type="dxa"/>
            <w:tcBorders>
              <w:top w:val="single" w:sz="12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工号</w:t>
            </w:r>
          </w:p>
        </w:tc>
        <w:tc>
          <w:tcPr>
            <w:tcW w:w="3178" w:type="dxa"/>
            <w:tcBorders>
              <w:top w:val="single" w:sz="12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986173" w:rsidRDefault="00986173" w:rsidP="00D147FD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指导专业学生数量</w:t>
            </w:r>
          </w:p>
        </w:tc>
      </w:tr>
      <w:tr w:rsidR="00986173" w:rsidTr="00D147FD">
        <w:trPr>
          <w:trHeight w:val="393"/>
        </w:trPr>
        <w:tc>
          <w:tcPr>
            <w:tcW w:w="2849" w:type="dxa"/>
            <w:tcBorders>
              <w:left w:val="single" w:sz="4" w:space="0" w:color="000000"/>
            </w:tcBorders>
            <w:shd w:val="clear" w:color="auto" w:fill="FFFFFF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080303</w:t>
            </w:r>
          </w:p>
        </w:tc>
        <w:tc>
          <w:tcPr>
            <w:tcW w:w="2053" w:type="dxa"/>
            <w:tcBorders>
              <w:left w:val="single" w:sz="4" w:space="0" w:color="000000"/>
            </w:tcBorders>
            <w:shd w:val="clear" w:color="auto" w:fill="FFFFFF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工业设计</w:t>
            </w:r>
          </w:p>
        </w:tc>
        <w:tc>
          <w:tcPr>
            <w:tcW w:w="19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陈六</w:t>
            </w:r>
          </w:p>
        </w:tc>
        <w:tc>
          <w:tcPr>
            <w:tcW w:w="3178" w:type="dxa"/>
            <w:tcBorders>
              <w:left w:val="single" w:sz="4" w:space="0" w:color="000000"/>
            </w:tcBorders>
            <w:shd w:val="clear" w:color="auto" w:fill="FFFFFF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09117</w:t>
            </w:r>
          </w:p>
        </w:tc>
        <w:tc>
          <w:tcPr>
            <w:tcW w:w="3178" w:type="dxa"/>
            <w:tcBorders>
              <w:left w:val="single" w:sz="4" w:space="0" w:color="000000"/>
            </w:tcBorders>
            <w:shd w:val="clear" w:color="auto" w:fill="FFFFFF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986173" w:rsidTr="00D147FD">
        <w:trPr>
          <w:trHeight w:val="393"/>
        </w:trPr>
        <w:tc>
          <w:tcPr>
            <w:tcW w:w="2849" w:type="dxa"/>
            <w:tcBorders>
              <w:left w:val="single" w:sz="4" w:space="0" w:color="000000"/>
            </w:tcBorders>
            <w:shd w:val="clear" w:color="auto" w:fill="FFFFFF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081002</w:t>
            </w:r>
          </w:p>
        </w:tc>
        <w:tc>
          <w:tcPr>
            <w:tcW w:w="2053" w:type="dxa"/>
            <w:tcBorders>
              <w:left w:val="single" w:sz="4" w:space="0" w:color="000000"/>
            </w:tcBorders>
            <w:shd w:val="clear" w:color="auto" w:fill="FFFFFF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环境工程</w:t>
            </w:r>
          </w:p>
        </w:tc>
        <w:tc>
          <w:tcPr>
            <w:tcW w:w="191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李七</w:t>
            </w:r>
          </w:p>
        </w:tc>
        <w:tc>
          <w:tcPr>
            <w:tcW w:w="3178" w:type="dxa"/>
            <w:tcBorders>
              <w:left w:val="single" w:sz="4" w:space="0" w:color="000000"/>
            </w:tcBorders>
            <w:shd w:val="clear" w:color="auto" w:fill="FFFFFF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95037</w:t>
            </w:r>
          </w:p>
        </w:tc>
        <w:tc>
          <w:tcPr>
            <w:tcW w:w="3178" w:type="dxa"/>
            <w:tcBorders>
              <w:left w:val="single" w:sz="4" w:space="0" w:color="000000"/>
            </w:tcBorders>
            <w:shd w:val="clear" w:color="auto" w:fill="FFFFFF"/>
          </w:tcPr>
          <w:p w:rsidR="00986173" w:rsidRDefault="00986173" w:rsidP="00D147FD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</w:tbl>
    <w:p w:rsidR="00986173" w:rsidRDefault="00986173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 w:rsidR="00986173" w:rsidRDefault="00986173" w:rsidP="00986173">
      <w:pPr>
        <w:adjustRightInd w:val="0"/>
        <w:snapToGrid w:val="0"/>
        <w:spacing w:line="360" w:lineRule="auto"/>
        <w:rPr>
          <w:color w:val="000000" w:themeColor="text1"/>
        </w:rPr>
      </w:pPr>
      <w:r>
        <w:rPr>
          <w:rFonts w:hint="eastAsia"/>
          <w:b/>
          <w:color w:val="000000" w:themeColor="text1"/>
        </w:rPr>
        <w:t>校内专业名称</w:t>
      </w:r>
      <w:r>
        <w:rPr>
          <w:rFonts w:hint="eastAsia"/>
          <w:color w:val="000000" w:themeColor="text1"/>
        </w:rPr>
        <w:t>：学生所在专业。</w:t>
      </w:r>
    </w:p>
    <w:p w:rsidR="00986173" w:rsidRDefault="00986173" w:rsidP="00986173">
      <w:pPr>
        <w:adjustRightInd w:val="0"/>
        <w:snapToGrid w:val="0"/>
        <w:spacing w:line="360" w:lineRule="auto"/>
        <w:rPr>
          <w:rFonts w:ascii="宋体" w:hAnsi="宋体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b/>
          <w:bCs/>
          <w:color w:val="000000" w:themeColor="text1"/>
          <w:szCs w:val="21"/>
        </w:rPr>
        <w:lastRenderedPageBreak/>
        <w:t>教师工号：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如校外指导教师无工号，则工号填</w:t>
      </w:r>
      <w:r>
        <w:rPr>
          <w:rFonts w:ascii="宋体" w:hAnsi="宋体" w:cs="Times New Roman" w:hint="eastAsia"/>
          <w:color w:val="000000" w:themeColor="text1"/>
          <w:szCs w:val="21"/>
        </w:rPr>
        <w:t>“</w:t>
      </w:r>
      <w:r>
        <w:rPr>
          <w:rFonts w:ascii="Times New Roman" w:hAnsi="Times New Roman" w:cs="Times New Roman"/>
          <w:color w:val="000000" w:themeColor="text1"/>
          <w:szCs w:val="21"/>
        </w:rPr>
        <w:t>000000</w:t>
      </w:r>
      <w:r>
        <w:rPr>
          <w:rFonts w:ascii="宋体" w:hAnsi="宋体" w:cs="Times New Roman" w:hint="eastAsia"/>
          <w:color w:val="000000" w:themeColor="text1"/>
          <w:szCs w:val="21"/>
        </w:rPr>
        <w:t>”。</w:t>
      </w:r>
    </w:p>
    <w:p w:rsidR="00986173" w:rsidRDefault="00986173" w:rsidP="00986173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b/>
          <w:bCs/>
          <w:color w:val="000000" w:themeColor="text1"/>
          <w:highlight w:val="yellow"/>
        </w:rPr>
        <w:t>指导专业学生数量：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分别统计各专业指导毕业生综合训练校内教师和外聘教师情况，跨专业参与指导工作的教师可重复。</w:t>
      </w:r>
    </w:p>
    <w:p w:rsidR="00986173" w:rsidRDefault="00986173" w:rsidP="00986173">
      <w:pPr>
        <w:adjustRightInd w:val="0"/>
        <w:snapToGrid w:val="0"/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对于教师团队联合指导学生的情况，如</w:t>
      </w:r>
      <w:r>
        <w:rPr>
          <w:color w:val="000000" w:themeColor="text1"/>
        </w:rPr>
        <w:t>3</w:t>
      </w:r>
      <w:r>
        <w:rPr>
          <w:rFonts w:hint="eastAsia"/>
          <w:color w:val="000000" w:themeColor="text1"/>
        </w:rPr>
        <w:t>位教师共同指导</w:t>
      </w: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名学生，每位教师指导的学生数均为</w:t>
      </w:r>
      <w:r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。</w:t>
      </w:r>
    </w:p>
    <w:p w:rsidR="00986173" w:rsidRDefault="00986173" w:rsidP="00986173">
      <w:pPr>
        <w:adjustRightInd w:val="0"/>
        <w:snapToGrid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 w:hint="eastAsia"/>
          <w:b/>
          <w:color w:val="000000"/>
        </w:rPr>
        <w:t>*</w:t>
      </w:r>
      <w:r>
        <w:rPr>
          <w:rFonts w:ascii="Times New Roman" w:hAnsi="Times New Roman" w:cs="Times New Roman" w:hint="eastAsia"/>
          <w:b/>
          <w:color w:val="000000"/>
        </w:rPr>
        <w:t>校验关系</w:t>
      </w:r>
    </w:p>
    <w:p w:rsidR="00986173" w:rsidRDefault="00986173" w:rsidP="00986173">
      <w:pPr>
        <w:adjustRightInd w:val="0"/>
        <w:snapToGrid w:val="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 w:hint="eastAsia"/>
          <w:b/>
          <w:color w:val="000000"/>
        </w:rPr>
        <w:t>表内校验：</w:t>
      </w:r>
    </w:p>
    <w:p w:rsidR="00986173" w:rsidRDefault="00986173" w:rsidP="00986173">
      <w:pPr>
        <w:adjustRightInd w:val="0"/>
        <w:snapToGrid w:val="0"/>
        <w:spacing w:line="360" w:lineRule="auto"/>
        <w:ind w:firstLineChars="200" w:firstLine="420"/>
        <w:rPr>
          <w:color w:val="000000" w:themeColor="text1"/>
        </w:rPr>
      </w:pPr>
      <w:r>
        <w:rPr>
          <w:color w:val="000000" w:themeColor="text1"/>
        </w:rPr>
        <w:t>1.</w:t>
      </w:r>
      <w:r>
        <w:rPr>
          <w:rFonts w:hint="eastAsia"/>
          <w:color w:val="000000" w:themeColor="text1"/>
        </w:rPr>
        <w:t>表内各行“校内专业代码</w:t>
      </w:r>
      <w:r>
        <w:rPr>
          <w:color w:val="000000" w:themeColor="text1"/>
        </w:rPr>
        <w:t>+</w:t>
      </w:r>
      <w:r>
        <w:rPr>
          <w:rFonts w:hint="eastAsia"/>
          <w:color w:val="000000" w:themeColor="text1"/>
        </w:rPr>
        <w:t>工号</w:t>
      </w:r>
      <w:r>
        <w:rPr>
          <w:color w:val="000000" w:themeColor="text1"/>
        </w:rPr>
        <w:t>+</w:t>
      </w:r>
      <w:r>
        <w:rPr>
          <w:rFonts w:hint="eastAsia"/>
          <w:color w:val="000000" w:themeColor="text1"/>
        </w:rPr>
        <w:t>教师姓名”不可重复；</w:t>
      </w:r>
    </w:p>
    <w:p w:rsidR="00986173" w:rsidRDefault="00986173" w:rsidP="00986173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学生数</w:t>
      </w:r>
      <w:r>
        <w:rPr>
          <w:rFonts w:ascii="仿宋" w:eastAsia="仿宋" w:hAnsi="仿宋" w:cs="仿宋" w:hint="eastAsia"/>
          <w:color w:val="000000" w:themeColor="text1"/>
        </w:rPr>
        <w:t>＞</w:t>
      </w:r>
      <w:r>
        <w:rPr>
          <w:color w:val="000000" w:themeColor="text1"/>
        </w:rPr>
        <w:t>0</w:t>
      </w:r>
      <w:r>
        <w:rPr>
          <w:rFonts w:hint="eastAsia"/>
          <w:color w:val="000000" w:themeColor="text1"/>
        </w:rPr>
        <w:t>。</w:t>
      </w:r>
    </w:p>
    <w:p w:rsidR="00986173" w:rsidRDefault="00986173" w:rsidP="00986173">
      <w:pPr>
        <w:numPr>
          <w:ilvl w:val="255"/>
          <w:numId w:val="0"/>
        </w:numPr>
        <w:adjustRightInd w:val="0"/>
        <w:snapToGrid w:val="0"/>
        <w:spacing w:line="360" w:lineRule="auto"/>
        <w:rPr>
          <w:color w:val="000000" w:themeColor="text1"/>
        </w:rPr>
      </w:pPr>
      <w:r>
        <w:rPr>
          <w:rFonts w:hint="eastAsia"/>
          <w:b/>
          <w:bCs/>
          <w:color w:val="000000" w:themeColor="text1"/>
        </w:rPr>
        <w:t>表间校验</w:t>
      </w:r>
      <w:r>
        <w:rPr>
          <w:rFonts w:hint="eastAsia"/>
          <w:color w:val="000000" w:themeColor="text1"/>
        </w:rPr>
        <w:t>：</w:t>
      </w:r>
    </w:p>
    <w:p w:rsidR="00986173" w:rsidRDefault="00986173" w:rsidP="00986173">
      <w:pPr>
        <w:adjustRightInd w:val="0"/>
        <w:snapToGrid w:val="0"/>
        <w:spacing w:line="360" w:lineRule="auto"/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1.. </w:t>
      </w:r>
      <w:r>
        <w:rPr>
          <w:rFonts w:hint="eastAsia"/>
          <w:color w:val="000000" w:themeColor="text1"/>
        </w:rPr>
        <w:t>校内“教师姓名”“工号”与表</w:t>
      </w:r>
      <w:r>
        <w:rPr>
          <w:color w:val="000000" w:themeColor="text1"/>
        </w:rPr>
        <w:t>1-6-1</w:t>
      </w:r>
      <w:r>
        <w:rPr>
          <w:rFonts w:hint="eastAsia"/>
          <w:color w:val="000000" w:themeColor="text1"/>
        </w:rPr>
        <w:t>、表</w:t>
      </w:r>
      <w:r>
        <w:rPr>
          <w:color w:val="000000" w:themeColor="text1"/>
        </w:rPr>
        <w:t>1-6-3</w:t>
      </w:r>
      <w:r>
        <w:rPr>
          <w:rFonts w:hint="eastAsia"/>
          <w:color w:val="000000" w:themeColor="text1"/>
        </w:rPr>
        <w:t>、</w:t>
      </w:r>
      <w:r>
        <w:rPr>
          <w:color w:val="000000" w:themeColor="text1"/>
        </w:rPr>
        <w:t xml:space="preserve">1-6-4 </w:t>
      </w:r>
      <w:r>
        <w:rPr>
          <w:rFonts w:hint="eastAsia"/>
          <w:color w:val="000000" w:themeColor="text1"/>
        </w:rPr>
        <w:t>“教师姓名”、“工号”保持一致；</w:t>
      </w:r>
    </w:p>
    <w:p w:rsidR="00986173" w:rsidRDefault="00986173" w:rsidP="00986173">
      <w:pPr>
        <w:adjustRightInd w:val="0"/>
        <w:snapToGrid w:val="0"/>
        <w:spacing w:line="360" w:lineRule="auto"/>
        <w:ind w:firstLineChars="200"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2.. </w:t>
      </w:r>
      <w:r>
        <w:rPr>
          <w:rFonts w:hint="eastAsia"/>
          <w:color w:val="000000" w:themeColor="text1"/>
        </w:rPr>
        <w:t>“校内专业代码”、“校内专业名称”与表</w:t>
      </w:r>
      <w:r>
        <w:rPr>
          <w:color w:val="000000" w:themeColor="text1"/>
        </w:rPr>
        <w:t>1-5-1</w:t>
      </w:r>
      <w:r>
        <w:rPr>
          <w:rFonts w:hint="eastAsia"/>
          <w:color w:val="000000" w:themeColor="text1"/>
        </w:rPr>
        <w:t>“校内专业代码”、“校内专业名称”保持一致。</w:t>
      </w:r>
    </w:p>
    <w:p w:rsidR="00986173" w:rsidRDefault="00986173"/>
    <w:p w:rsidR="00CB2F96" w:rsidRDefault="00CB2F96"/>
    <w:p w:rsidR="00CB2F96" w:rsidRPr="00FB52EA" w:rsidRDefault="00CB2F96" w:rsidP="00CB2F96">
      <w:pPr>
        <w:pStyle w:val="2"/>
        <w:adjustRightInd w:val="0"/>
        <w:snapToGrid w:val="0"/>
        <w:spacing w:line="240" w:lineRule="auto"/>
        <w:rPr>
          <w:rFonts w:ascii="Times New Roman" w:eastAsia="宋体" w:hAnsi="Times New Roman"/>
          <w:color w:val="000000"/>
        </w:rPr>
      </w:pPr>
      <w:bookmarkStart w:id="19" w:name="_Toc17126424"/>
      <w:r>
        <w:rPr>
          <w:rFonts w:ascii="Times New Roman" w:eastAsia="宋体" w:hAnsi="Times New Roman"/>
          <w:color w:val="000000"/>
        </w:rPr>
        <w:t>表</w:t>
      </w:r>
      <w:r>
        <w:rPr>
          <w:rFonts w:ascii="Times New Roman" w:eastAsia="宋体" w:hAnsi="Times New Roman"/>
          <w:color w:val="000000"/>
        </w:rPr>
        <w:t>7-</w:t>
      </w:r>
      <w:r>
        <w:rPr>
          <w:rFonts w:ascii="Times New Roman" w:eastAsia="宋体" w:hAnsi="Times New Roman" w:hint="eastAsia"/>
          <w:color w:val="000000"/>
        </w:rPr>
        <w:t>2</w:t>
      </w:r>
      <w:r>
        <w:rPr>
          <w:rFonts w:ascii="Times New Roman" w:eastAsia="宋体" w:hAnsi="Times New Roman"/>
          <w:color w:val="000000"/>
        </w:rPr>
        <w:t>-3</w:t>
      </w:r>
      <w:r>
        <w:rPr>
          <w:rFonts w:ascii="Times New Roman" w:eastAsia="宋体" w:hAnsi="Times New Roman"/>
          <w:color w:val="000000"/>
        </w:rPr>
        <w:t>省级及以上本科教学工程项目情况（自然年）</w:t>
      </w:r>
      <w:bookmarkEnd w:id="19"/>
      <w:r w:rsidRPr="0094341B">
        <w:rPr>
          <w:rFonts w:ascii="Times New Roman" w:eastAsia="宋体" w:hAnsi="Times New Roman" w:hint="eastAsia"/>
          <w:color w:val="FF0000"/>
        </w:rPr>
        <w:t>（</w:t>
      </w:r>
      <w:r>
        <w:rPr>
          <w:rFonts w:ascii="Times New Roman" w:eastAsia="宋体" w:hAnsi="Times New Roman" w:hint="eastAsia"/>
          <w:color w:val="FF0000"/>
        </w:rPr>
        <w:t>教研科、教学建设科、实践教学科、实验设备处</w:t>
      </w:r>
      <w:r w:rsidRPr="0094341B">
        <w:rPr>
          <w:rFonts w:ascii="Times New Roman" w:eastAsia="宋体" w:hAnsi="Times New Roman" w:hint="eastAsia"/>
          <w:color w:val="FF0000"/>
        </w:rPr>
        <w:t>）</w:t>
      </w:r>
      <w:r>
        <w:rPr>
          <w:rFonts w:ascii="Times New Roman" w:eastAsia="宋体" w:hAnsi="Times New Roman" w:hint="eastAsia"/>
          <w:color w:val="FF0000"/>
        </w:rPr>
        <w:t>10</w:t>
      </w:r>
      <w:r>
        <w:rPr>
          <w:rFonts w:ascii="Times New Roman" w:eastAsia="宋体" w:hAnsi="Times New Roman" w:hint="eastAsia"/>
          <w:color w:val="FF0000"/>
        </w:rPr>
        <w:t>月</w:t>
      </w:r>
      <w:r w:rsidR="00FC5114">
        <w:rPr>
          <w:rFonts w:ascii="Times New Roman" w:eastAsia="宋体" w:hAnsi="Times New Roman" w:hint="eastAsia"/>
          <w:color w:val="FF0000"/>
        </w:rPr>
        <w:t>27</w:t>
      </w:r>
      <w:bookmarkStart w:id="20" w:name="_GoBack"/>
      <w:bookmarkEnd w:id="20"/>
      <w:r>
        <w:rPr>
          <w:rFonts w:ascii="Times New Roman" w:eastAsia="宋体" w:hAnsi="Times New Roman" w:hint="eastAsia"/>
          <w:color w:val="FF0000"/>
        </w:rPr>
        <w:t>日</w:t>
      </w:r>
      <w:r w:rsidRPr="009E2B38">
        <w:rPr>
          <w:rFonts w:ascii="Times New Roman" w:eastAsia="宋体" w:hAnsi="Times New Roman" w:hint="eastAsia"/>
          <w:color w:val="FF0000"/>
        </w:rPr>
        <w:t>前完成</w:t>
      </w:r>
    </w:p>
    <w:tbl>
      <w:tblPr>
        <w:tblW w:w="13175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1907"/>
        <w:gridCol w:w="1933"/>
        <w:gridCol w:w="1126"/>
        <w:gridCol w:w="2089"/>
      </w:tblGrid>
      <w:tr w:rsidR="00CB2F96" w:rsidTr="00D147FD">
        <w:trPr>
          <w:trHeight w:val="537"/>
        </w:trPr>
        <w:tc>
          <w:tcPr>
            <w:tcW w:w="2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项目名称</w:t>
            </w:r>
          </w:p>
        </w:tc>
        <w:tc>
          <w:tcPr>
            <w:tcW w:w="2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项目类别</w:t>
            </w:r>
          </w:p>
        </w:tc>
        <w:tc>
          <w:tcPr>
            <w:tcW w:w="20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项目级别</w:t>
            </w:r>
          </w:p>
        </w:tc>
        <w:tc>
          <w:tcPr>
            <w:tcW w:w="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主持人工号</w:t>
            </w:r>
          </w:p>
        </w:tc>
        <w:tc>
          <w:tcPr>
            <w:tcW w:w="19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rightChars="-62" w:right="-13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主持人姓名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获批时间</w:t>
            </w:r>
          </w:p>
        </w:tc>
        <w:tc>
          <w:tcPr>
            <w:tcW w:w="20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批准文号</w:t>
            </w:r>
          </w:p>
        </w:tc>
      </w:tr>
      <w:tr w:rsidR="00CB2F96" w:rsidTr="00D147FD">
        <w:trPr>
          <w:trHeight w:val="373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下拉选择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下拉选择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strike/>
                <w:color w:val="000000"/>
              </w:rPr>
            </w:pPr>
          </w:p>
        </w:tc>
      </w:tr>
      <w:tr w:rsidR="00CB2F96" w:rsidTr="00D147FD">
        <w:trPr>
          <w:trHeight w:val="373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异彩纷呈的民族文化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精品在线开放课程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省部级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3039407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孟</w:t>
            </w:r>
            <w:r>
              <w:rPr>
                <w:rFonts w:ascii="Arial" w:hAnsi="Arial" w:cs="Arial" w:hint="eastAsia"/>
                <w:sz w:val="20"/>
                <w:szCs w:val="20"/>
              </w:rPr>
              <w:t>某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strike/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鄂教高函</w:t>
            </w:r>
            <w:r>
              <w:rPr>
                <w:rFonts w:ascii="Arial" w:hAnsi="Arial" w:cs="Arial" w:hint="eastAsia"/>
                <w:sz w:val="20"/>
                <w:szCs w:val="20"/>
              </w:rPr>
              <w:t>〔</w:t>
            </w:r>
            <w:r>
              <w:rPr>
                <w:rFonts w:ascii="Arial" w:hAnsi="Arial" w:cs="Arial"/>
                <w:sz w:val="20"/>
                <w:szCs w:val="20"/>
              </w:rPr>
              <w:t>2018</w:t>
            </w:r>
            <w:r>
              <w:rPr>
                <w:rFonts w:ascii="Arial" w:hAnsi="Arial" w:cs="Arial" w:hint="eastAsia"/>
                <w:sz w:val="20"/>
                <w:szCs w:val="20"/>
              </w:rPr>
              <w:t>〕</w:t>
            </w:r>
            <w:r>
              <w:rPr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号</w:t>
            </w:r>
          </w:p>
        </w:tc>
      </w:tr>
      <w:tr w:rsidR="00CB2F96" w:rsidTr="00D147FD">
        <w:trPr>
          <w:trHeight w:val="373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“学生为主体，虚实结合”的电子技术类实践课程教学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产学合作协同育人项目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国家级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3003207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陈某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 w:hint="eastAsia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018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B2F96" w:rsidRDefault="00CB2F96" w:rsidP="00D147FD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教高司函〔2018〕47号</w:t>
            </w:r>
          </w:p>
        </w:tc>
      </w:tr>
    </w:tbl>
    <w:p w:rsidR="00CB2F96" w:rsidRDefault="00CB2F96" w:rsidP="00CB2F9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CB2F96" w:rsidRDefault="00CB2F96" w:rsidP="00CB2F9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 w:rsidR="00CB2F96" w:rsidRDefault="00CB2F96" w:rsidP="00CB2F9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lastRenderedPageBreak/>
        <w:t>本科教学工程项目：</w:t>
      </w:r>
      <w:r>
        <w:rPr>
          <w:rFonts w:ascii="Times New Roman" w:hAnsi="Times New Roman" w:cs="Times New Roman"/>
          <w:color w:val="000000"/>
          <w:szCs w:val="21"/>
        </w:rPr>
        <w:t>指本校教师主持的省级及以上本科教学工程（质量工程）项目。</w:t>
      </w:r>
    </w:p>
    <w:p w:rsidR="00CB2F96" w:rsidRDefault="00CB2F96" w:rsidP="00CB2F96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项目类别：</w:t>
      </w:r>
      <w:r>
        <w:rPr>
          <w:rFonts w:ascii="Times New Roman" w:hAnsi="Times New Roman" w:cs="Times New Roman"/>
          <w:color w:val="000000"/>
          <w:szCs w:val="21"/>
        </w:rPr>
        <w:t>指示范专业、特色专业、紧缺人才培养基地、人才培养模式创新实验区、双语示范课程、综合改革试点专业、工程人才培养模式改革试点专业、重点支持专业、大学生校外实践教育基地、工程实践教育中心、实验教学示范中心、精品视频公开课、精品资源共享课、</w:t>
      </w:r>
      <w:r>
        <w:rPr>
          <w:rFonts w:ascii="Times New Roman" w:hAnsi="Times New Roman" w:cs="Times New Roman" w:hint="eastAsia"/>
          <w:color w:val="000000"/>
          <w:szCs w:val="21"/>
        </w:rPr>
        <w:t>精品在线开放课程，</w:t>
      </w:r>
      <w:r>
        <w:rPr>
          <w:rFonts w:ascii="Times New Roman" w:hAnsi="Times New Roman" w:cs="Times New Roman"/>
          <w:color w:val="000000"/>
          <w:szCs w:val="21"/>
        </w:rPr>
        <w:t>立体化教材、精品教材</w:t>
      </w:r>
      <w:r>
        <w:rPr>
          <w:rFonts w:ascii="Times New Roman" w:hAnsi="Times New Roman" w:cs="Times New Roman" w:hint="eastAsia"/>
          <w:color w:val="000000"/>
          <w:szCs w:val="21"/>
        </w:rPr>
        <w:t>、</w:t>
      </w:r>
      <w:r>
        <w:rPr>
          <w:rFonts w:ascii="Times New Roman" w:hAnsi="Times New Roman" w:cs="Times New Roman" w:hint="eastAsia"/>
          <w:color w:val="000000"/>
          <w:szCs w:val="21"/>
          <w:highlight w:val="yellow"/>
        </w:rPr>
        <w:t>产学合作协同育人项目、</w:t>
      </w:r>
      <w:r>
        <w:rPr>
          <w:rFonts w:ascii="Times New Roman" w:hAnsi="Times New Roman" w:cs="Times New Roman" w:hint="eastAsia"/>
          <w:color w:val="000000"/>
          <w:szCs w:val="21"/>
        </w:rPr>
        <w:t>其他项目</w:t>
      </w:r>
      <w:r>
        <w:rPr>
          <w:rFonts w:ascii="Times New Roman" w:hAnsi="Times New Roman" w:cs="Times New Roman"/>
          <w:color w:val="000000"/>
          <w:szCs w:val="21"/>
        </w:rPr>
        <w:t>等。</w:t>
      </w:r>
    </w:p>
    <w:p w:rsidR="00CB2F96" w:rsidRDefault="00CB2F96" w:rsidP="00CB2F9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项目级别：</w:t>
      </w:r>
      <w:r>
        <w:rPr>
          <w:rFonts w:ascii="Times New Roman" w:hAnsi="Times New Roman" w:cs="Times New Roman"/>
          <w:color w:val="000000"/>
          <w:szCs w:val="21"/>
        </w:rPr>
        <w:t>指国家级（教育部）、省部级</w:t>
      </w:r>
      <w:r>
        <w:rPr>
          <w:rFonts w:ascii="Times New Roman" w:hAnsi="Times New Roman" w:cs="Times New Roman"/>
          <w:b/>
          <w:color w:val="000000"/>
          <w:szCs w:val="21"/>
        </w:rPr>
        <w:t>。</w:t>
      </w:r>
    </w:p>
    <w:p w:rsidR="00CB2F96" w:rsidRDefault="00CB2F96" w:rsidP="00CB2F9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主持人工号</w:t>
      </w:r>
      <w:r>
        <w:rPr>
          <w:rFonts w:ascii="Times New Roman" w:hAnsi="Times New Roman" w:cs="Times New Roman"/>
          <w:color w:val="000000"/>
          <w:szCs w:val="21"/>
        </w:rPr>
        <w:t>：学校对教师的管理编号。对于已退休或上学年之前已离职的，在</w:t>
      </w:r>
      <w:r>
        <w:rPr>
          <w:rFonts w:ascii="Times New Roman" w:hAnsi="Times New Roman" w:cs="Times New Roman"/>
          <w:color w:val="000000"/>
          <w:szCs w:val="21"/>
        </w:rPr>
        <w:t>“</w:t>
      </w:r>
      <w:r>
        <w:rPr>
          <w:rFonts w:ascii="Times New Roman" w:hAnsi="Times New Roman" w:cs="Times New Roman"/>
          <w:color w:val="000000"/>
          <w:szCs w:val="21"/>
        </w:rPr>
        <w:t>表</w:t>
      </w:r>
      <w:r>
        <w:rPr>
          <w:rFonts w:ascii="Times New Roman" w:hAnsi="Times New Roman" w:cs="Times New Roman"/>
          <w:color w:val="000000"/>
          <w:szCs w:val="21"/>
        </w:rPr>
        <w:t>1-6-1</w:t>
      </w:r>
      <w:r>
        <w:rPr>
          <w:rFonts w:ascii="Times New Roman" w:hAnsi="Times New Roman" w:cs="Times New Roman"/>
          <w:color w:val="000000"/>
          <w:szCs w:val="21"/>
        </w:rPr>
        <w:t>教职工基本信息</w:t>
      </w:r>
      <w:r>
        <w:rPr>
          <w:rFonts w:ascii="Times New Roman" w:hAnsi="Times New Roman" w:cs="Times New Roman"/>
          <w:color w:val="000000"/>
          <w:szCs w:val="21"/>
        </w:rPr>
        <w:t>”</w:t>
      </w:r>
      <w:r>
        <w:rPr>
          <w:rFonts w:ascii="Times New Roman" w:hAnsi="Times New Roman" w:cs="Times New Roman"/>
          <w:color w:val="000000"/>
          <w:szCs w:val="21"/>
        </w:rPr>
        <w:t>中未录入的教师，工号请填写</w:t>
      </w:r>
      <w:r>
        <w:rPr>
          <w:rFonts w:ascii="Times New Roman" w:hAnsi="Times New Roman" w:cs="Times New Roman"/>
          <w:color w:val="000000"/>
          <w:szCs w:val="21"/>
        </w:rPr>
        <w:t>“</w:t>
      </w:r>
      <w:r>
        <w:rPr>
          <w:rFonts w:ascii="Times New Roman" w:hAnsi="Times New Roman" w:cs="Times New Roman"/>
          <w:b/>
          <w:color w:val="000000"/>
          <w:szCs w:val="21"/>
        </w:rPr>
        <w:t>000000</w:t>
      </w:r>
      <w:r>
        <w:rPr>
          <w:rFonts w:ascii="Times New Roman" w:hAnsi="Times New Roman" w:cs="Times New Roman"/>
          <w:color w:val="000000"/>
          <w:szCs w:val="21"/>
        </w:rPr>
        <w:t>”</w:t>
      </w:r>
      <w:r>
        <w:rPr>
          <w:rFonts w:ascii="Times New Roman" w:hAnsi="Times New Roman" w:cs="Times New Roman" w:hint="eastAsia"/>
          <w:color w:val="000000"/>
          <w:szCs w:val="21"/>
        </w:rPr>
        <w:t>，对于在职的教职工，工号需与表</w:t>
      </w:r>
      <w:r>
        <w:rPr>
          <w:rFonts w:ascii="Times New Roman" w:hAnsi="Times New Roman" w:cs="Times New Roman" w:hint="eastAsia"/>
          <w:color w:val="000000"/>
          <w:szCs w:val="21"/>
        </w:rPr>
        <w:t>1</w:t>
      </w:r>
      <w:r>
        <w:rPr>
          <w:rFonts w:ascii="Times New Roman" w:hAnsi="Times New Roman" w:cs="Times New Roman"/>
          <w:color w:val="000000"/>
          <w:szCs w:val="21"/>
        </w:rPr>
        <w:t>-6-1</w:t>
      </w:r>
      <w:r>
        <w:rPr>
          <w:rFonts w:ascii="Times New Roman" w:hAnsi="Times New Roman" w:cs="Times New Roman" w:hint="eastAsia"/>
          <w:color w:val="000000"/>
          <w:szCs w:val="21"/>
        </w:rPr>
        <w:t>、</w:t>
      </w:r>
      <w:r>
        <w:rPr>
          <w:rFonts w:ascii="Times New Roman" w:hAnsi="Times New Roman" w:cs="Times New Roman" w:hint="eastAsia"/>
          <w:color w:val="000000"/>
          <w:szCs w:val="21"/>
        </w:rPr>
        <w:t>1</w:t>
      </w:r>
      <w:r>
        <w:rPr>
          <w:rFonts w:ascii="Times New Roman" w:hAnsi="Times New Roman" w:cs="Times New Roman"/>
          <w:color w:val="000000"/>
          <w:szCs w:val="21"/>
        </w:rPr>
        <w:t>-6-4</w:t>
      </w:r>
      <w:r>
        <w:rPr>
          <w:rFonts w:ascii="Times New Roman" w:hAnsi="Times New Roman" w:cs="Times New Roman" w:hint="eastAsia"/>
          <w:color w:val="000000"/>
          <w:szCs w:val="21"/>
        </w:rPr>
        <w:t>一致</w:t>
      </w:r>
      <w:r>
        <w:rPr>
          <w:rFonts w:ascii="Times New Roman" w:hAnsi="Times New Roman" w:cs="Times New Roman"/>
          <w:color w:val="000000"/>
          <w:szCs w:val="21"/>
        </w:rPr>
        <w:t>。</w:t>
      </w:r>
    </w:p>
    <w:p w:rsidR="00CB2F96" w:rsidRDefault="00CB2F96" w:rsidP="00CB2F9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  <w:highlight w:val="yellow"/>
        </w:rPr>
        <w:t>注：仅填报自然年内新立项项目。</w:t>
      </w:r>
    </w:p>
    <w:p w:rsidR="00CB2F96" w:rsidRDefault="00CB2F96" w:rsidP="00CB2F9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*</w:t>
      </w:r>
      <w:r>
        <w:rPr>
          <w:rFonts w:ascii="Times New Roman" w:hAnsi="Times New Roman" w:cs="Times New Roman" w:hint="eastAsia"/>
          <w:b/>
          <w:color w:val="000000"/>
          <w:szCs w:val="21"/>
        </w:rPr>
        <w:t>校验关系</w:t>
      </w:r>
    </w:p>
    <w:p w:rsidR="00CB2F96" w:rsidRDefault="00CB2F96" w:rsidP="00CB2F96">
      <w:pPr>
        <w:adjustRightInd w:val="0"/>
        <w:snapToGrid w:val="0"/>
        <w:spacing w:line="360" w:lineRule="auto"/>
      </w:pPr>
      <w:r>
        <w:rPr>
          <w:rFonts w:ascii="Times New Roman" w:hAnsi="Times New Roman" w:cs="Times New Roman" w:hint="eastAsia"/>
          <w:b/>
          <w:color w:val="000000"/>
          <w:szCs w:val="21"/>
        </w:rPr>
        <w:t>表内校验：</w:t>
      </w:r>
    </w:p>
    <w:p w:rsidR="00CB2F96" w:rsidRDefault="00CB2F96" w:rsidP="00CB2F96">
      <w:pPr>
        <w:ind w:firstLineChars="200" w:firstLine="420"/>
      </w:pPr>
      <w:r>
        <w:t>1.</w:t>
      </w:r>
      <w:r>
        <w:rPr>
          <w:rFonts w:hint="eastAsia"/>
        </w:rPr>
        <w:t>获批时间</w:t>
      </w:r>
      <w:r>
        <w:t xml:space="preserve">= </w:t>
      </w:r>
      <w:r>
        <w:rPr>
          <w:rFonts w:hint="eastAsia"/>
        </w:rPr>
        <w:t>填报年份</w:t>
      </w:r>
      <w:r>
        <w:t>-1</w:t>
      </w:r>
      <w:r>
        <w:rPr>
          <w:rFonts w:hint="eastAsia"/>
        </w:rPr>
        <w:t>；仅当年获批；</w:t>
      </w:r>
    </w:p>
    <w:p w:rsidR="00CB2F96" w:rsidRDefault="00CB2F96" w:rsidP="00CB2F96">
      <w:pPr>
        <w:ind w:firstLineChars="200" w:firstLine="420"/>
      </w:pPr>
      <w:r>
        <w:t>2.“</w:t>
      </w:r>
      <w:r>
        <w:rPr>
          <w:rFonts w:hint="eastAsia"/>
        </w:rPr>
        <w:t>项目名称</w:t>
      </w:r>
      <w:r>
        <w:rPr>
          <w:rFonts w:hint="eastAsia"/>
        </w:rPr>
        <w:t>+</w:t>
      </w:r>
      <w:r>
        <w:rPr>
          <w:rFonts w:hint="eastAsia"/>
        </w:rPr>
        <w:t>批准文号</w:t>
      </w:r>
      <w:r>
        <w:rPr>
          <w:rFonts w:hint="eastAsia"/>
        </w:rPr>
        <w:t>+</w:t>
      </w:r>
      <w:r>
        <w:rPr>
          <w:rFonts w:hint="eastAsia"/>
        </w:rPr>
        <w:t>主持人工号</w:t>
      </w:r>
      <w:r>
        <w:t>“</w:t>
      </w:r>
      <w:r>
        <w:rPr>
          <w:rFonts w:hint="eastAsia"/>
        </w:rPr>
        <w:t>不重复。</w:t>
      </w:r>
    </w:p>
    <w:p w:rsidR="00CB2F96" w:rsidRDefault="00CB2F96" w:rsidP="00CB2F96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CB2F96" w:rsidRPr="00CB2F96" w:rsidRDefault="00CB2F96"/>
    <w:sectPr w:rsidR="00CB2F96" w:rsidRPr="00CB2F96" w:rsidSect="00474BD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8E8" w:rsidRDefault="008168E8" w:rsidP="00474BD8">
      <w:r>
        <w:separator/>
      </w:r>
    </w:p>
  </w:endnote>
  <w:endnote w:type="continuationSeparator" w:id="0">
    <w:p w:rsidR="008168E8" w:rsidRDefault="008168E8" w:rsidP="0047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4A4" w:rsidRDefault="005274A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C5114" w:rsidRPr="00FC5114">
      <w:rPr>
        <w:noProof/>
        <w:lang w:val="zh-CN"/>
      </w:rPr>
      <w:t>6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8E8" w:rsidRDefault="008168E8" w:rsidP="00474BD8">
      <w:r>
        <w:separator/>
      </w:r>
    </w:p>
  </w:footnote>
  <w:footnote w:type="continuationSeparator" w:id="0">
    <w:p w:rsidR="008168E8" w:rsidRDefault="008168E8" w:rsidP="00474B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49006"/>
    <w:multiLevelType w:val="singleLevel"/>
    <w:tmpl w:val="66249006"/>
    <w:lvl w:ilvl="0">
      <w:start w:val="1"/>
      <w:numFmt w:val="decimal"/>
      <w:lvlText w:val="%1."/>
      <w:lvlJc w:val="left"/>
      <w:pPr>
        <w:tabs>
          <w:tab w:val="left" w:pos="312"/>
        </w:tabs>
        <w:ind w:left="105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49A"/>
    <w:rsid w:val="0003749A"/>
    <w:rsid w:val="00060005"/>
    <w:rsid w:val="00295270"/>
    <w:rsid w:val="00344725"/>
    <w:rsid w:val="0044213D"/>
    <w:rsid w:val="00474BD8"/>
    <w:rsid w:val="004D416F"/>
    <w:rsid w:val="005274A4"/>
    <w:rsid w:val="007F0027"/>
    <w:rsid w:val="008168E8"/>
    <w:rsid w:val="00986173"/>
    <w:rsid w:val="00B7293A"/>
    <w:rsid w:val="00CB2F96"/>
    <w:rsid w:val="00F778EF"/>
    <w:rsid w:val="00FC5114"/>
    <w:rsid w:val="00FE0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F0C80F-85D1-4889-AA76-3425EE941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BD8"/>
    <w:pPr>
      <w:widowControl w:val="0"/>
      <w:jc w:val="both"/>
    </w:pPr>
    <w:rPr>
      <w:rFonts w:ascii="Calibri" w:eastAsia="宋体" w:hAnsi="Calibri" w:cs="黑体"/>
    </w:rPr>
  </w:style>
  <w:style w:type="paragraph" w:styleId="2">
    <w:name w:val="heading 2"/>
    <w:basedOn w:val="a"/>
    <w:next w:val="a"/>
    <w:link w:val="2Char1"/>
    <w:uiPriority w:val="99"/>
    <w:qFormat/>
    <w:rsid w:val="00474BD8"/>
    <w:pPr>
      <w:keepNext/>
      <w:keepLines/>
      <w:spacing w:before="20" w:after="20" w:line="416" w:lineRule="auto"/>
      <w:outlineLvl w:val="1"/>
    </w:pPr>
    <w:rPr>
      <w:rFonts w:ascii="Arial" w:eastAsiaTheme="majorEastAsia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B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74BD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74BD8"/>
    <w:rPr>
      <w:sz w:val="18"/>
      <w:szCs w:val="18"/>
    </w:rPr>
  </w:style>
  <w:style w:type="character" w:customStyle="1" w:styleId="2Char">
    <w:name w:val="标题 2 Char"/>
    <w:basedOn w:val="a0"/>
    <w:uiPriority w:val="9"/>
    <w:semiHidden/>
    <w:rsid w:val="00474BD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Char1">
    <w:name w:val="标题 2 Char1"/>
    <w:link w:val="2"/>
    <w:uiPriority w:val="99"/>
    <w:qFormat/>
    <w:locked/>
    <w:rsid w:val="00474BD8"/>
    <w:rPr>
      <w:rFonts w:ascii="Arial" w:eastAsiaTheme="majorEastAsia" w:hAnsi="Arial" w:cs="Times New Roman"/>
      <w:b/>
      <w:bCs/>
      <w:kern w:val="0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钟健</cp:lastModifiedBy>
  <cp:revision>9</cp:revision>
  <dcterms:created xsi:type="dcterms:W3CDTF">2019-09-10T00:59:00Z</dcterms:created>
  <dcterms:modified xsi:type="dcterms:W3CDTF">2019-09-23T02:11:00Z</dcterms:modified>
</cp:coreProperties>
</file>