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kern w:val="0"/>
          <w:sz w:val="44"/>
          <w:szCs w:val="44"/>
        </w:rPr>
      </w:pPr>
      <w:r>
        <w:rPr>
          <w:rFonts w:hint="default" w:ascii="Times New Roman" w:hAnsi="Times New Roman" w:eastAsia="方正小标宋_GBK" w:cs="Times New Roman"/>
          <w:kern w:val="0"/>
          <w:sz w:val="44"/>
          <w:szCs w:val="44"/>
        </w:rPr>
        <w:t>关于开展2022年</w:t>
      </w:r>
      <w:r>
        <w:rPr>
          <w:rFonts w:hint="default" w:ascii="Times New Roman" w:hAnsi="Times New Roman" w:eastAsia="方正小标宋_GBK" w:cs="Times New Roman"/>
          <w:kern w:val="0"/>
          <w:sz w:val="44"/>
          <w:szCs w:val="44"/>
          <w:lang w:val="en-US" w:eastAsia="zh-CN"/>
        </w:rPr>
        <w:t>重庆市</w:t>
      </w:r>
      <w:r>
        <w:rPr>
          <w:rFonts w:hint="default" w:ascii="Times New Roman" w:hAnsi="Times New Roman" w:eastAsia="方正小标宋_GBK" w:cs="Times New Roman"/>
          <w:kern w:val="0"/>
          <w:sz w:val="44"/>
          <w:szCs w:val="44"/>
        </w:rPr>
        <w:t>高等教育教学改革</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kern w:val="0"/>
          <w:sz w:val="44"/>
          <w:szCs w:val="44"/>
        </w:rPr>
      </w:pPr>
      <w:r>
        <w:rPr>
          <w:rFonts w:hint="default" w:ascii="Times New Roman" w:hAnsi="Times New Roman" w:eastAsia="方正小标宋_GBK" w:cs="Times New Roman"/>
          <w:kern w:val="0"/>
          <w:sz w:val="44"/>
          <w:szCs w:val="44"/>
        </w:rPr>
        <w:t>研究项目申报工作的通知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i w:val="0"/>
          <w:iCs w:val="0"/>
          <w:caps w:val="0"/>
          <w:color w:val="333333"/>
          <w:spacing w:val="0"/>
          <w:sz w:val="32"/>
          <w:szCs w:val="32"/>
        </w:rPr>
        <w:t>各单位：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Times New Roman" w:hAnsi="Times New Roman" w:eastAsia="方正仿宋_GBK" w:cs="Times New Roman"/>
          <w:i w:val="0"/>
          <w:iCs w:val="0"/>
          <w:caps w:val="0"/>
          <w:color w:val="333333"/>
          <w:spacing w:val="0"/>
          <w:sz w:val="32"/>
          <w:szCs w:val="32"/>
        </w:rPr>
      </w:pPr>
      <w:r>
        <w:rPr>
          <w:rFonts w:hint="default" w:ascii="Times New Roman" w:hAnsi="Times New Roman" w:eastAsia="方正仿宋_GBK" w:cs="Times New Roman"/>
          <w:i w:val="0"/>
          <w:iCs w:val="0"/>
          <w:caps w:val="0"/>
          <w:color w:val="333333"/>
          <w:spacing w:val="0"/>
          <w:sz w:val="32"/>
          <w:szCs w:val="32"/>
        </w:rPr>
        <w:t> 根据《重庆市教育委员会办公室关于开展2022年高等教育教学改革研究项目申报工作的通知》（渝教办函〔202</w:t>
      </w:r>
      <w:r>
        <w:rPr>
          <w:rFonts w:hint="default" w:ascii="Times New Roman" w:hAnsi="Times New Roman" w:eastAsia="方正仿宋_GBK" w:cs="Times New Roman"/>
          <w:i w:val="0"/>
          <w:iCs w:val="0"/>
          <w:caps w:val="0"/>
          <w:color w:val="333333"/>
          <w:spacing w:val="0"/>
          <w:sz w:val="32"/>
          <w:szCs w:val="32"/>
          <w:lang w:val="en-US" w:eastAsia="zh-CN"/>
        </w:rPr>
        <w:t>2</w:t>
      </w:r>
      <w:r>
        <w:rPr>
          <w:rFonts w:hint="default" w:ascii="Times New Roman" w:hAnsi="Times New Roman" w:eastAsia="方正仿宋_GBK" w:cs="Times New Roman"/>
          <w:i w:val="0"/>
          <w:iCs w:val="0"/>
          <w:caps w:val="0"/>
          <w:color w:val="333333"/>
          <w:spacing w:val="0"/>
          <w:sz w:val="32"/>
          <w:szCs w:val="32"/>
        </w:rPr>
        <w:t>〕</w:t>
      </w:r>
      <w:r>
        <w:rPr>
          <w:rFonts w:hint="default" w:ascii="Times New Roman" w:hAnsi="Times New Roman" w:eastAsia="方正仿宋_GBK" w:cs="Times New Roman"/>
          <w:i w:val="0"/>
          <w:iCs w:val="0"/>
          <w:caps w:val="0"/>
          <w:color w:val="333333"/>
          <w:spacing w:val="0"/>
          <w:sz w:val="32"/>
          <w:szCs w:val="32"/>
          <w:lang w:val="en-US" w:eastAsia="zh-CN"/>
        </w:rPr>
        <w:t>17</w:t>
      </w:r>
      <w:r>
        <w:rPr>
          <w:rFonts w:hint="default" w:ascii="Times New Roman" w:hAnsi="Times New Roman" w:eastAsia="方正仿宋_GBK" w:cs="Times New Roman"/>
          <w:i w:val="0"/>
          <w:iCs w:val="0"/>
          <w:caps w:val="0"/>
          <w:color w:val="333333"/>
          <w:spacing w:val="0"/>
          <w:sz w:val="32"/>
          <w:szCs w:val="32"/>
        </w:rPr>
        <w:t>号）工作要求，经研究，决定开展202</w:t>
      </w:r>
      <w:r>
        <w:rPr>
          <w:rFonts w:hint="default" w:ascii="Times New Roman" w:hAnsi="Times New Roman" w:eastAsia="方正仿宋_GBK" w:cs="Times New Roman"/>
          <w:i w:val="0"/>
          <w:iCs w:val="0"/>
          <w:caps w:val="0"/>
          <w:color w:val="333333"/>
          <w:spacing w:val="0"/>
          <w:sz w:val="32"/>
          <w:szCs w:val="32"/>
          <w:lang w:val="en-US" w:eastAsia="zh-CN"/>
        </w:rPr>
        <w:t>2</w:t>
      </w:r>
      <w:r>
        <w:rPr>
          <w:rFonts w:hint="default" w:ascii="Times New Roman" w:hAnsi="Times New Roman" w:eastAsia="方正仿宋_GBK" w:cs="Times New Roman"/>
          <w:i w:val="0"/>
          <w:iCs w:val="0"/>
          <w:caps w:val="0"/>
          <w:color w:val="333333"/>
          <w:spacing w:val="0"/>
          <w:sz w:val="32"/>
          <w:szCs w:val="32"/>
        </w:rPr>
        <w:t>年重庆市高等教育教学改革研究项目申报推荐工作，现将相关事宜通知如下：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Times New Roman" w:hAnsi="Times New Roman" w:eastAsia="方正黑体_GBK" w:cs="Times New Roman"/>
          <w:b/>
          <w:bCs/>
          <w:i w:val="0"/>
          <w:iCs w:val="0"/>
          <w:caps w:val="0"/>
          <w:color w:val="333333"/>
          <w:spacing w:val="0"/>
          <w:sz w:val="32"/>
          <w:szCs w:val="32"/>
          <w:lang w:val="en-US" w:eastAsia="zh-CN"/>
        </w:rPr>
      </w:pPr>
      <w:r>
        <w:rPr>
          <w:rFonts w:hint="default" w:ascii="Times New Roman" w:hAnsi="Times New Roman" w:eastAsia="方正黑体_GBK" w:cs="Times New Roman"/>
          <w:b/>
          <w:bCs/>
          <w:i w:val="0"/>
          <w:iCs w:val="0"/>
          <w:caps w:val="0"/>
          <w:color w:val="333333"/>
          <w:spacing w:val="0"/>
          <w:sz w:val="32"/>
          <w:szCs w:val="32"/>
          <w:lang w:val="en-US" w:eastAsia="zh-CN"/>
        </w:rPr>
        <w:t>一、申报方式及名额</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3" w:firstLineChars="200"/>
        <w:jc w:val="both"/>
        <w:textAlignment w:val="auto"/>
        <w:rPr>
          <w:rFonts w:hint="default" w:ascii="Times New Roman" w:hAnsi="Times New Roman" w:eastAsia="方正仿宋_GBK" w:cs="Times New Roman"/>
          <w:i w:val="0"/>
          <w:iCs w:val="0"/>
          <w:caps w:val="0"/>
          <w:color w:val="333333"/>
          <w:spacing w:val="0"/>
          <w:sz w:val="32"/>
          <w:szCs w:val="32"/>
        </w:rPr>
      </w:pPr>
      <w:r>
        <w:rPr>
          <w:rFonts w:hint="default" w:ascii="Times New Roman" w:hAnsi="Times New Roman" w:eastAsia="方正仿宋_GB2312" w:cs="Times New Roman"/>
          <w:b/>
          <w:bCs/>
          <w:i w:val="0"/>
          <w:iCs w:val="0"/>
          <w:caps w:val="0"/>
          <w:color w:val="333333"/>
          <w:spacing w:val="0"/>
          <w:sz w:val="32"/>
          <w:szCs w:val="32"/>
        </w:rPr>
        <w:t>（一）</w:t>
      </w:r>
      <w:r>
        <w:rPr>
          <w:rFonts w:hint="default" w:ascii="Times New Roman" w:hAnsi="Times New Roman" w:eastAsia="方正仿宋_GB2312" w:cs="Times New Roman"/>
          <w:b/>
          <w:bCs/>
          <w:i w:val="0"/>
          <w:iCs w:val="0"/>
          <w:caps w:val="0"/>
          <w:color w:val="333333"/>
          <w:spacing w:val="0"/>
          <w:sz w:val="32"/>
          <w:szCs w:val="32"/>
          <w:lang w:val="en-US" w:eastAsia="zh-CN"/>
        </w:rPr>
        <w:t>申报方式：</w:t>
      </w:r>
      <w:r>
        <w:rPr>
          <w:rFonts w:hint="default" w:ascii="Times New Roman" w:hAnsi="Times New Roman" w:eastAsia="方正仿宋_GBK" w:cs="Times New Roman"/>
          <w:i w:val="0"/>
          <w:iCs w:val="0"/>
          <w:caps w:val="0"/>
          <w:color w:val="333333"/>
          <w:spacing w:val="0"/>
          <w:sz w:val="32"/>
          <w:szCs w:val="32"/>
          <w:lang w:val="en-US" w:eastAsia="zh-CN"/>
        </w:rPr>
        <w:t>申报工作由各单位统一组织申报，</w:t>
      </w:r>
      <w:r>
        <w:rPr>
          <w:rFonts w:hint="default" w:ascii="Times New Roman" w:hAnsi="Times New Roman" w:eastAsia="方正仿宋_GBK" w:cs="Times New Roman"/>
          <w:i w:val="0"/>
          <w:iCs w:val="0"/>
          <w:caps w:val="0"/>
          <w:color w:val="333333"/>
          <w:spacing w:val="0"/>
          <w:sz w:val="32"/>
          <w:szCs w:val="32"/>
        </w:rPr>
        <w:t>按照</w:t>
      </w:r>
      <w:r>
        <w:rPr>
          <w:rFonts w:hint="default" w:ascii="Times New Roman" w:hAnsi="Times New Roman" w:eastAsia="方正仿宋_GBK" w:cs="Times New Roman"/>
          <w:i w:val="0"/>
          <w:iCs w:val="0"/>
          <w:caps w:val="0"/>
          <w:color w:val="333333"/>
          <w:spacing w:val="0"/>
          <w:sz w:val="32"/>
          <w:szCs w:val="32"/>
          <w:lang w:eastAsia="zh-CN"/>
        </w:rPr>
        <w:t>“</w:t>
      </w:r>
      <w:r>
        <w:rPr>
          <w:rFonts w:hint="default" w:ascii="Times New Roman" w:hAnsi="Times New Roman" w:eastAsia="方正仿宋_GBK" w:cs="Times New Roman"/>
          <w:i w:val="0"/>
          <w:iCs w:val="0"/>
          <w:caps w:val="0"/>
          <w:color w:val="333333"/>
          <w:spacing w:val="0"/>
          <w:sz w:val="32"/>
          <w:szCs w:val="32"/>
        </w:rPr>
        <w:t>限额申报、择优</w:t>
      </w:r>
      <w:r>
        <w:rPr>
          <w:rFonts w:hint="default" w:ascii="Times New Roman" w:hAnsi="Times New Roman" w:eastAsia="方正仿宋_GBK" w:cs="Times New Roman"/>
          <w:i w:val="0"/>
          <w:iCs w:val="0"/>
          <w:caps w:val="0"/>
          <w:color w:val="333333"/>
          <w:spacing w:val="0"/>
          <w:sz w:val="32"/>
          <w:szCs w:val="32"/>
          <w:lang w:val="en-US" w:eastAsia="zh-CN"/>
        </w:rPr>
        <w:t>推荐</w:t>
      </w:r>
      <w:r>
        <w:rPr>
          <w:rFonts w:hint="default" w:ascii="Times New Roman" w:hAnsi="Times New Roman" w:eastAsia="方正仿宋_GBK" w:cs="Times New Roman"/>
          <w:i w:val="0"/>
          <w:iCs w:val="0"/>
          <w:caps w:val="0"/>
          <w:color w:val="333333"/>
          <w:spacing w:val="0"/>
          <w:sz w:val="32"/>
          <w:szCs w:val="32"/>
        </w:rPr>
        <w:t>、注重实践、分类培</w:t>
      </w:r>
      <w:bookmarkStart w:id="0" w:name="_GoBack"/>
      <w:bookmarkEnd w:id="0"/>
      <w:r>
        <w:rPr>
          <w:rFonts w:hint="default" w:ascii="Times New Roman" w:hAnsi="Times New Roman" w:eastAsia="方正仿宋_GBK" w:cs="Times New Roman"/>
          <w:i w:val="0"/>
          <w:iCs w:val="0"/>
          <w:caps w:val="0"/>
          <w:color w:val="333333"/>
          <w:spacing w:val="0"/>
          <w:sz w:val="32"/>
          <w:szCs w:val="32"/>
        </w:rPr>
        <w:t>育</w:t>
      </w:r>
      <w:r>
        <w:rPr>
          <w:rFonts w:hint="default" w:ascii="Times New Roman" w:hAnsi="Times New Roman" w:eastAsia="方正仿宋_GBK" w:cs="Times New Roman"/>
          <w:i w:val="0"/>
          <w:iCs w:val="0"/>
          <w:caps w:val="0"/>
          <w:color w:val="333333"/>
          <w:spacing w:val="0"/>
          <w:sz w:val="32"/>
          <w:szCs w:val="32"/>
          <w:lang w:eastAsia="zh-CN"/>
        </w:rPr>
        <w:t>”</w:t>
      </w:r>
      <w:r>
        <w:rPr>
          <w:rFonts w:hint="default" w:ascii="Times New Roman" w:hAnsi="Times New Roman" w:eastAsia="方正仿宋_GBK" w:cs="Times New Roman"/>
          <w:i w:val="0"/>
          <w:iCs w:val="0"/>
          <w:caps w:val="0"/>
          <w:color w:val="333333"/>
          <w:spacing w:val="0"/>
          <w:sz w:val="32"/>
          <w:szCs w:val="32"/>
        </w:rPr>
        <w:t>的原则，根据高等教育教学改革趋势和教学改革实际需要，组织申报工作。学校将组织专家进行差额评审，择优向市教委推荐。</w:t>
      </w:r>
    </w:p>
    <w:p>
      <w:pPr>
        <w:keepNext w:val="0"/>
        <w:keepLines w:val="0"/>
        <w:pageBreakBefore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i w:val="0"/>
          <w:iCs w:val="0"/>
          <w:caps w:val="0"/>
          <w:color w:val="333333"/>
          <w:spacing w:val="0"/>
          <w:sz w:val="32"/>
          <w:szCs w:val="32"/>
          <w:lang w:eastAsia="zh-CN"/>
        </w:rPr>
      </w:pPr>
      <w:r>
        <w:rPr>
          <w:rFonts w:hint="default" w:ascii="Times New Roman" w:hAnsi="Times New Roman" w:eastAsia="方正仿宋_GB2312" w:cs="Times New Roman"/>
          <w:b/>
          <w:bCs/>
          <w:i w:val="0"/>
          <w:iCs w:val="0"/>
          <w:caps w:val="0"/>
          <w:color w:val="333333"/>
          <w:spacing w:val="0"/>
          <w:sz w:val="32"/>
          <w:szCs w:val="32"/>
          <w:lang w:eastAsia="zh-CN"/>
        </w:rPr>
        <w:t>（</w:t>
      </w:r>
      <w:r>
        <w:rPr>
          <w:rFonts w:hint="default" w:ascii="Times New Roman" w:hAnsi="Times New Roman" w:eastAsia="方正仿宋_GB2312" w:cs="Times New Roman"/>
          <w:b/>
          <w:bCs/>
          <w:i w:val="0"/>
          <w:iCs w:val="0"/>
          <w:caps w:val="0"/>
          <w:color w:val="333333"/>
          <w:spacing w:val="0"/>
          <w:sz w:val="32"/>
          <w:szCs w:val="32"/>
          <w:lang w:val="en-US" w:eastAsia="zh-CN"/>
        </w:rPr>
        <w:t>二</w:t>
      </w:r>
      <w:r>
        <w:rPr>
          <w:rFonts w:hint="default" w:ascii="Times New Roman" w:hAnsi="Times New Roman" w:eastAsia="方正仿宋_GB2312" w:cs="Times New Roman"/>
          <w:b/>
          <w:bCs/>
          <w:i w:val="0"/>
          <w:iCs w:val="0"/>
          <w:caps w:val="0"/>
          <w:color w:val="333333"/>
          <w:spacing w:val="0"/>
          <w:sz w:val="32"/>
          <w:szCs w:val="32"/>
          <w:lang w:eastAsia="zh-CN"/>
        </w:rPr>
        <w:t>）</w:t>
      </w:r>
      <w:r>
        <w:rPr>
          <w:rFonts w:hint="default" w:ascii="Times New Roman" w:hAnsi="Times New Roman" w:eastAsia="方正仿宋_GB2312" w:cs="Times New Roman"/>
          <w:b/>
          <w:bCs/>
          <w:i w:val="0"/>
          <w:iCs w:val="0"/>
          <w:caps w:val="0"/>
          <w:color w:val="333333"/>
          <w:spacing w:val="0"/>
          <w:sz w:val="32"/>
          <w:szCs w:val="32"/>
          <w:lang w:val="en-US" w:eastAsia="zh-CN"/>
        </w:rPr>
        <w:t>申报名额：</w:t>
      </w:r>
      <w:r>
        <w:rPr>
          <w:rFonts w:hint="default" w:ascii="Times New Roman" w:hAnsi="Times New Roman" w:eastAsia="方正仿宋_GBK" w:cs="Times New Roman"/>
          <w:i w:val="0"/>
          <w:iCs w:val="0"/>
          <w:caps w:val="0"/>
          <w:color w:val="333333"/>
          <w:spacing w:val="0"/>
          <w:kern w:val="0"/>
          <w:sz w:val="32"/>
          <w:szCs w:val="32"/>
          <w:lang w:val="en-US" w:eastAsia="zh-CN" w:bidi="ar"/>
        </w:rPr>
        <w:t>2022年市级教改项目分为重大项目、重点项目和一般项目三个层次，包括“教学改革研究项目”“课程思政专项项目”“四新”建设专项项目三个类型。推荐指标见附件1。</w:t>
      </w:r>
    </w:p>
    <w:p>
      <w:pPr>
        <w:keepNext w:val="0"/>
        <w:keepLines w:val="0"/>
        <w:widowControl/>
        <w:suppressLineNumbers w:val="0"/>
        <w:ind w:firstLine="643" w:firstLineChars="200"/>
        <w:jc w:val="both"/>
        <w:rPr>
          <w:rFonts w:hint="default" w:ascii="Times New Roman" w:hAnsi="Times New Roman" w:eastAsia="方正仿宋_GBK" w:cs="Times New Roman"/>
          <w:i w:val="0"/>
          <w:iCs w:val="0"/>
          <w:caps w:val="0"/>
          <w:color w:val="333333"/>
          <w:spacing w:val="0"/>
          <w:sz w:val="32"/>
          <w:szCs w:val="32"/>
        </w:rPr>
      </w:pPr>
      <w:r>
        <w:rPr>
          <w:rFonts w:hint="default" w:ascii="Times New Roman" w:hAnsi="Times New Roman" w:eastAsia="方正仿宋_GB2312" w:cs="Times New Roman"/>
          <w:b/>
          <w:bCs/>
          <w:i w:val="0"/>
          <w:iCs w:val="0"/>
          <w:caps w:val="0"/>
          <w:color w:val="333333"/>
          <w:spacing w:val="0"/>
          <w:sz w:val="32"/>
          <w:szCs w:val="32"/>
          <w:lang w:eastAsia="zh-CN"/>
        </w:rPr>
        <w:t>（</w:t>
      </w:r>
      <w:r>
        <w:rPr>
          <w:rFonts w:hint="default" w:ascii="Times New Roman" w:hAnsi="Times New Roman" w:eastAsia="方正仿宋_GB2312" w:cs="Times New Roman"/>
          <w:b/>
          <w:bCs/>
          <w:i w:val="0"/>
          <w:iCs w:val="0"/>
          <w:caps w:val="0"/>
          <w:color w:val="333333"/>
          <w:spacing w:val="0"/>
          <w:sz w:val="32"/>
          <w:szCs w:val="32"/>
          <w:lang w:val="en-US" w:eastAsia="zh-CN"/>
        </w:rPr>
        <w:t>三</w:t>
      </w:r>
      <w:r>
        <w:rPr>
          <w:rFonts w:hint="default" w:ascii="Times New Roman" w:hAnsi="Times New Roman" w:eastAsia="方正仿宋_GB2312" w:cs="Times New Roman"/>
          <w:b/>
          <w:bCs/>
          <w:i w:val="0"/>
          <w:iCs w:val="0"/>
          <w:caps w:val="0"/>
          <w:color w:val="333333"/>
          <w:spacing w:val="0"/>
          <w:sz w:val="32"/>
          <w:szCs w:val="32"/>
          <w:lang w:eastAsia="zh-CN"/>
        </w:rPr>
        <w:t>）</w:t>
      </w:r>
      <w:r>
        <w:rPr>
          <w:rFonts w:hint="default" w:ascii="Times New Roman" w:hAnsi="Times New Roman" w:eastAsia="方正仿宋_GB2312" w:cs="Times New Roman"/>
          <w:b/>
          <w:bCs/>
          <w:i w:val="0"/>
          <w:iCs w:val="0"/>
          <w:caps w:val="0"/>
          <w:color w:val="333333"/>
          <w:spacing w:val="0"/>
          <w:sz w:val="32"/>
          <w:szCs w:val="32"/>
          <w:lang w:val="en-US" w:eastAsia="zh-CN"/>
        </w:rPr>
        <w:t>其他指标：</w:t>
      </w:r>
      <w:r>
        <w:rPr>
          <w:rFonts w:hint="default" w:ascii="Times New Roman" w:hAnsi="Times New Roman" w:eastAsia="方正仿宋_GBK" w:cs="Times New Roman"/>
          <w:i w:val="0"/>
          <w:iCs w:val="0"/>
          <w:caps w:val="0"/>
          <w:color w:val="333333"/>
          <w:spacing w:val="0"/>
          <w:sz w:val="32"/>
          <w:szCs w:val="32"/>
        </w:rPr>
        <w:t>根据《重庆市教育委员会关于进一步加大</w:t>
      </w:r>
      <w:r>
        <w:rPr>
          <w:rFonts w:hint="default" w:ascii="Times New Roman" w:hAnsi="Times New Roman" w:eastAsia="方正仿宋_GBK" w:cs="Times New Roman"/>
          <w:i w:val="0"/>
          <w:iCs w:val="0"/>
          <w:caps w:val="0"/>
          <w:color w:val="333333"/>
          <w:spacing w:val="0"/>
          <w:sz w:val="32"/>
          <w:szCs w:val="32"/>
          <w:lang w:eastAsia="zh-CN"/>
        </w:rPr>
        <w:t>“</w:t>
      </w:r>
      <w:r>
        <w:rPr>
          <w:rFonts w:hint="default" w:ascii="Times New Roman" w:hAnsi="Times New Roman" w:eastAsia="方正仿宋_GBK" w:cs="Times New Roman"/>
          <w:i w:val="0"/>
          <w:iCs w:val="0"/>
          <w:caps w:val="0"/>
          <w:color w:val="333333"/>
          <w:spacing w:val="0"/>
          <w:sz w:val="32"/>
          <w:szCs w:val="32"/>
        </w:rPr>
        <w:t>互联网+</w:t>
      </w:r>
      <w:r>
        <w:rPr>
          <w:rFonts w:hint="default" w:ascii="Times New Roman" w:hAnsi="Times New Roman" w:eastAsia="方正仿宋_GBK" w:cs="Times New Roman"/>
          <w:i w:val="0"/>
          <w:iCs w:val="0"/>
          <w:caps w:val="0"/>
          <w:color w:val="333333"/>
          <w:spacing w:val="0"/>
          <w:sz w:val="32"/>
          <w:szCs w:val="32"/>
          <w:lang w:eastAsia="zh-CN"/>
        </w:rPr>
        <w:t>”</w:t>
      </w:r>
      <w:r>
        <w:rPr>
          <w:rFonts w:hint="default" w:ascii="Times New Roman" w:hAnsi="Times New Roman" w:eastAsia="方正仿宋_GBK" w:cs="Times New Roman"/>
          <w:i w:val="0"/>
          <w:iCs w:val="0"/>
          <w:caps w:val="0"/>
          <w:color w:val="333333"/>
          <w:spacing w:val="0"/>
          <w:sz w:val="32"/>
          <w:szCs w:val="32"/>
        </w:rPr>
        <w:t>大学生创新创业大赛支持力度的通知》（渝教高函〔2018〕30 号）精神，2018年（含）</w:t>
      </w:r>
      <w:r>
        <w:rPr>
          <w:rFonts w:hint="default" w:ascii="Times New Roman" w:hAnsi="Times New Roman" w:eastAsia="方正仿宋_GBK" w:cs="Times New Roman"/>
          <w:i w:val="0"/>
          <w:iCs w:val="0"/>
          <w:caps w:val="0"/>
          <w:color w:val="333333"/>
          <w:spacing w:val="0"/>
          <w:sz w:val="32"/>
          <w:szCs w:val="32"/>
          <w:lang w:val="en-US" w:eastAsia="zh-CN"/>
        </w:rPr>
        <w:t>-2021年6月25日</w:t>
      </w:r>
      <w:r>
        <w:rPr>
          <w:rFonts w:hint="default" w:ascii="Times New Roman" w:hAnsi="Times New Roman" w:eastAsia="方正仿宋_GBK" w:cs="Times New Roman"/>
          <w:i w:val="0"/>
          <w:iCs w:val="0"/>
          <w:caps w:val="0"/>
          <w:color w:val="333333"/>
          <w:spacing w:val="0"/>
          <w:sz w:val="32"/>
          <w:szCs w:val="32"/>
        </w:rPr>
        <w:t>获得</w:t>
      </w:r>
      <w:r>
        <w:rPr>
          <w:rFonts w:hint="default" w:ascii="Times New Roman" w:hAnsi="Times New Roman" w:eastAsia="方正仿宋_GBK" w:cs="Times New Roman"/>
          <w:i w:val="0"/>
          <w:iCs w:val="0"/>
          <w:caps w:val="0"/>
          <w:color w:val="333333"/>
          <w:spacing w:val="0"/>
          <w:sz w:val="32"/>
          <w:szCs w:val="32"/>
          <w:lang w:eastAsia="zh-CN"/>
        </w:rPr>
        <w:t>“</w:t>
      </w:r>
      <w:r>
        <w:rPr>
          <w:rFonts w:hint="default" w:ascii="Times New Roman" w:hAnsi="Times New Roman" w:eastAsia="方正仿宋_GBK" w:cs="Times New Roman"/>
          <w:i w:val="0"/>
          <w:iCs w:val="0"/>
          <w:caps w:val="0"/>
          <w:color w:val="333333"/>
          <w:spacing w:val="0"/>
          <w:sz w:val="32"/>
          <w:szCs w:val="32"/>
        </w:rPr>
        <w:t>互联网+</w:t>
      </w:r>
      <w:r>
        <w:rPr>
          <w:rFonts w:hint="default" w:ascii="Times New Roman" w:hAnsi="Times New Roman" w:eastAsia="方正仿宋_GBK" w:cs="Times New Roman"/>
          <w:i w:val="0"/>
          <w:iCs w:val="0"/>
          <w:caps w:val="0"/>
          <w:color w:val="333333"/>
          <w:spacing w:val="0"/>
          <w:sz w:val="32"/>
          <w:szCs w:val="32"/>
          <w:lang w:eastAsia="zh-CN"/>
        </w:rPr>
        <w:t>”</w:t>
      </w:r>
      <w:r>
        <w:rPr>
          <w:rFonts w:hint="default" w:ascii="Times New Roman" w:hAnsi="Times New Roman" w:eastAsia="方正仿宋_GBK" w:cs="Times New Roman"/>
          <w:i w:val="0"/>
          <w:iCs w:val="0"/>
          <w:caps w:val="0"/>
          <w:color w:val="333333"/>
          <w:spacing w:val="0"/>
          <w:sz w:val="32"/>
          <w:szCs w:val="32"/>
        </w:rPr>
        <w:t>大学生创新创业大赛奖</w:t>
      </w:r>
      <w:r>
        <w:rPr>
          <w:rFonts w:hint="default" w:ascii="Times New Roman" w:hAnsi="Times New Roman" w:eastAsia="方正仿宋_GBK" w:cs="Times New Roman"/>
          <w:i w:val="0"/>
          <w:iCs w:val="0"/>
          <w:caps w:val="0"/>
          <w:color w:val="333333"/>
          <w:spacing w:val="0"/>
          <w:sz w:val="32"/>
          <w:szCs w:val="32"/>
          <w:lang w:val="en-US" w:eastAsia="zh-CN"/>
        </w:rPr>
        <w:t>项的</w:t>
      </w:r>
      <w:r>
        <w:rPr>
          <w:rFonts w:hint="default" w:ascii="Times New Roman" w:hAnsi="Times New Roman" w:eastAsia="方正仿宋_GBK" w:cs="Times New Roman"/>
          <w:i w:val="0"/>
          <w:iCs w:val="0"/>
          <w:caps w:val="0"/>
          <w:color w:val="333333"/>
          <w:spacing w:val="0"/>
          <w:sz w:val="32"/>
          <w:szCs w:val="32"/>
        </w:rPr>
        <w:t>项目，国家级</w:t>
      </w:r>
      <w:r>
        <w:rPr>
          <w:rFonts w:hint="default" w:ascii="Times New Roman" w:hAnsi="Times New Roman" w:eastAsia="方正仿宋_GBK" w:cs="Times New Roman"/>
          <w:i w:val="0"/>
          <w:iCs w:val="0"/>
          <w:caps w:val="0"/>
          <w:color w:val="333333"/>
          <w:spacing w:val="0"/>
          <w:sz w:val="32"/>
          <w:szCs w:val="32"/>
          <w:lang w:val="en-US" w:eastAsia="zh-CN"/>
        </w:rPr>
        <w:t>金奖</w:t>
      </w:r>
      <w:r>
        <w:rPr>
          <w:rFonts w:hint="default" w:ascii="Times New Roman" w:hAnsi="Times New Roman" w:eastAsia="方正仿宋_GBK" w:cs="Times New Roman"/>
          <w:i w:val="0"/>
          <w:iCs w:val="0"/>
          <w:caps w:val="0"/>
          <w:color w:val="333333"/>
          <w:spacing w:val="0"/>
          <w:sz w:val="32"/>
          <w:szCs w:val="32"/>
        </w:rPr>
        <w:t>直接立项为市级教学改革重点项目</w:t>
      </w:r>
      <w:r>
        <w:rPr>
          <w:rFonts w:hint="default" w:ascii="Times New Roman" w:hAnsi="Times New Roman" w:eastAsia="方正仿宋_GBK" w:cs="Times New Roman"/>
          <w:i w:val="0"/>
          <w:iCs w:val="0"/>
          <w:caps w:val="0"/>
          <w:color w:val="333333"/>
          <w:spacing w:val="0"/>
          <w:sz w:val="32"/>
          <w:szCs w:val="32"/>
          <w:lang w:eastAsia="zh-CN"/>
        </w:rPr>
        <w:t>，</w:t>
      </w:r>
      <w:r>
        <w:rPr>
          <w:rFonts w:hint="default" w:ascii="Times New Roman" w:hAnsi="Times New Roman" w:eastAsia="方正仿宋_GBK" w:cs="Times New Roman"/>
          <w:i w:val="0"/>
          <w:iCs w:val="0"/>
          <w:caps w:val="0"/>
          <w:color w:val="333333"/>
          <w:spacing w:val="0"/>
          <w:sz w:val="32"/>
          <w:szCs w:val="32"/>
        </w:rPr>
        <w:t>国家级银奖、铜奖和市级金奖项目，直接立项为市级教学改革一般项目。</w:t>
      </w:r>
      <w:r>
        <w:rPr>
          <w:rFonts w:hint="default" w:ascii="Times New Roman" w:hAnsi="Times New Roman" w:eastAsia="方正仿宋_GBK" w:cs="Times New Roman"/>
          <w:i w:val="0"/>
          <w:iCs w:val="0"/>
          <w:caps w:val="0"/>
          <w:color w:val="333333"/>
          <w:spacing w:val="0"/>
          <w:sz w:val="32"/>
          <w:szCs w:val="32"/>
          <w:lang w:val="en-US" w:eastAsia="zh-CN"/>
        </w:rPr>
        <w:t>2021年6月25日后，获得</w:t>
      </w:r>
      <w:r>
        <w:rPr>
          <w:rFonts w:hint="default" w:ascii="Times New Roman" w:hAnsi="Times New Roman" w:eastAsia="方正仿宋_GBK" w:cs="Times New Roman"/>
          <w:i w:val="0"/>
          <w:iCs w:val="0"/>
          <w:caps w:val="0"/>
          <w:color w:val="333333"/>
          <w:spacing w:val="0"/>
          <w:sz w:val="32"/>
          <w:szCs w:val="32"/>
          <w:lang w:eastAsia="zh-CN"/>
        </w:rPr>
        <w:t>“</w:t>
      </w:r>
      <w:r>
        <w:rPr>
          <w:rFonts w:hint="default" w:ascii="Times New Roman" w:hAnsi="Times New Roman" w:eastAsia="方正仿宋_GBK" w:cs="Times New Roman"/>
          <w:i w:val="0"/>
          <w:iCs w:val="0"/>
          <w:caps w:val="0"/>
          <w:color w:val="333333"/>
          <w:spacing w:val="0"/>
          <w:sz w:val="32"/>
          <w:szCs w:val="32"/>
        </w:rPr>
        <w:t>互联网+</w:t>
      </w:r>
      <w:r>
        <w:rPr>
          <w:rFonts w:hint="default" w:ascii="Times New Roman" w:hAnsi="Times New Roman" w:eastAsia="方正仿宋_GBK" w:cs="Times New Roman"/>
          <w:i w:val="0"/>
          <w:iCs w:val="0"/>
          <w:caps w:val="0"/>
          <w:color w:val="333333"/>
          <w:spacing w:val="0"/>
          <w:sz w:val="32"/>
          <w:szCs w:val="32"/>
          <w:lang w:eastAsia="zh-CN"/>
        </w:rPr>
        <w:t>”</w:t>
      </w:r>
      <w:r>
        <w:rPr>
          <w:rFonts w:hint="default" w:ascii="Times New Roman" w:hAnsi="Times New Roman" w:eastAsia="方正仿宋_GBK" w:cs="Times New Roman"/>
          <w:i w:val="0"/>
          <w:iCs w:val="0"/>
          <w:caps w:val="0"/>
          <w:color w:val="333333"/>
          <w:spacing w:val="0"/>
          <w:sz w:val="32"/>
          <w:szCs w:val="32"/>
        </w:rPr>
        <w:t>大学生创新创业大赛奖</w:t>
      </w:r>
      <w:r>
        <w:rPr>
          <w:rFonts w:hint="default" w:ascii="Times New Roman" w:hAnsi="Times New Roman" w:eastAsia="方正仿宋_GBK" w:cs="Times New Roman"/>
          <w:i w:val="0"/>
          <w:iCs w:val="0"/>
          <w:caps w:val="0"/>
          <w:color w:val="333333"/>
          <w:spacing w:val="0"/>
          <w:sz w:val="32"/>
          <w:szCs w:val="32"/>
          <w:lang w:val="en-US" w:eastAsia="zh-CN"/>
        </w:rPr>
        <w:t>项的</w:t>
      </w:r>
      <w:r>
        <w:rPr>
          <w:rFonts w:hint="default" w:ascii="Times New Roman" w:hAnsi="Times New Roman" w:eastAsia="方正仿宋_GBK" w:cs="Times New Roman"/>
          <w:i w:val="0"/>
          <w:iCs w:val="0"/>
          <w:caps w:val="0"/>
          <w:color w:val="333333"/>
          <w:spacing w:val="0"/>
          <w:sz w:val="32"/>
          <w:szCs w:val="32"/>
        </w:rPr>
        <w:t>项目</w:t>
      </w:r>
      <w:r>
        <w:rPr>
          <w:rFonts w:hint="default" w:ascii="Times New Roman" w:hAnsi="Times New Roman" w:eastAsia="方正仿宋_GBK" w:cs="Times New Roman"/>
          <w:i w:val="0"/>
          <w:iCs w:val="0"/>
          <w:caps w:val="0"/>
          <w:color w:val="333333"/>
          <w:spacing w:val="0"/>
          <w:sz w:val="32"/>
          <w:szCs w:val="32"/>
          <w:lang w:val="en-US" w:eastAsia="zh-CN"/>
        </w:rPr>
        <w:t>，根据《重庆市进一步促进中国国际 “互联网+”大学生创新创业大赛十条激励措施 （试行）》（渝教高发〔2021〕12 号）执行，获得国家级金奖、银奖项目，直接立项为市级教学改革重点项目；获得国家级铜奖和市级金奖项目，直接立项为市级教学改革一般项目。</w:t>
      </w:r>
      <w:r>
        <w:rPr>
          <w:rFonts w:hint="default" w:ascii="Times New Roman" w:hAnsi="Times New Roman" w:eastAsia="方正仿宋_GBK" w:cs="Times New Roman"/>
          <w:i w:val="0"/>
          <w:iCs w:val="0"/>
          <w:caps w:val="0"/>
          <w:color w:val="333333"/>
          <w:spacing w:val="0"/>
          <w:sz w:val="32"/>
          <w:szCs w:val="32"/>
          <w:lang w:eastAsia="zh-CN"/>
        </w:rPr>
        <w:t>“</w:t>
      </w:r>
      <w:r>
        <w:rPr>
          <w:rFonts w:hint="default" w:ascii="Times New Roman" w:hAnsi="Times New Roman" w:eastAsia="方正仿宋_GBK" w:cs="Times New Roman"/>
          <w:i w:val="0"/>
          <w:iCs w:val="0"/>
          <w:caps w:val="0"/>
          <w:color w:val="333333"/>
          <w:spacing w:val="0"/>
          <w:sz w:val="32"/>
          <w:szCs w:val="32"/>
        </w:rPr>
        <w:t>互联网+</w:t>
      </w:r>
      <w:r>
        <w:rPr>
          <w:rFonts w:hint="default" w:ascii="Times New Roman" w:hAnsi="Times New Roman" w:eastAsia="方正仿宋_GBK" w:cs="Times New Roman"/>
          <w:i w:val="0"/>
          <w:iCs w:val="0"/>
          <w:caps w:val="0"/>
          <w:color w:val="333333"/>
          <w:spacing w:val="0"/>
          <w:sz w:val="32"/>
          <w:szCs w:val="32"/>
          <w:lang w:eastAsia="zh-CN"/>
        </w:rPr>
        <w:t>”</w:t>
      </w:r>
      <w:r>
        <w:rPr>
          <w:rFonts w:hint="default" w:ascii="Times New Roman" w:hAnsi="Times New Roman" w:eastAsia="方正仿宋_GBK" w:cs="Times New Roman"/>
          <w:i w:val="0"/>
          <w:iCs w:val="0"/>
          <w:caps w:val="0"/>
          <w:color w:val="333333"/>
          <w:spacing w:val="0"/>
          <w:sz w:val="32"/>
          <w:szCs w:val="32"/>
        </w:rPr>
        <w:t>项目负责人只能为排名第一位的指导老师，并需要按要求填写申报书（需达到相应项目等级申报要求），不占推荐指标。</w:t>
      </w:r>
      <w:r>
        <w:rPr>
          <w:rFonts w:hint="default" w:ascii="Times New Roman" w:hAnsi="Times New Roman" w:eastAsia="方正仿宋_GBK" w:cs="Times New Roman"/>
          <w:i w:val="0"/>
          <w:iCs w:val="0"/>
          <w:caps w:val="0"/>
          <w:color w:val="333333"/>
          <w:spacing w:val="0"/>
          <w:sz w:val="32"/>
          <w:szCs w:val="32"/>
          <w:lang w:val="en-US" w:eastAsia="zh-CN"/>
        </w:rPr>
        <w:t>2021年已经立项的重庆市级教改项目不再立项范畴。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Times New Roman" w:hAnsi="Times New Roman" w:eastAsia="方正黑体_GBK" w:cs="Times New Roman"/>
          <w:b/>
          <w:bCs/>
          <w:i w:val="0"/>
          <w:iCs w:val="0"/>
          <w:caps w:val="0"/>
          <w:color w:val="333333"/>
          <w:spacing w:val="0"/>
          <w:sz w:val="32"/>
          <w:szCs w:val="32"/>
          <w:lang w:val="en-US" w:eastAsia="zh-CN"/>
        </w:rPr>
      </w:pPr>
      <w:r>
        <w:rPr>
          <w:rFonts w:hint="default" w:ascii="Times New Roman" w:hAnsi="Times New Roman" w:eastAsia="方正黑体_GBK" w:cs="Times New Roman"/>
          <w:b/>
          <w:bCs/>
          <w:i w:val="0"/>
          <w:iCs w:val="0"/>
          <w:caps w:val="0"/>
          <w:color w:val="333333"/>
          <w:spacing w:val="0"/>
          <w:sz w:val="32"/>
          <w:szCs w:val="32"/>
          <w:lang w:val="en-US" w:eastAsia="zh-CN"/>
        </w:rPr>
        <w:t>二、申报条件及要求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i w:val="0"/>
          <w:iCs w:val="0"/>
          <w:caps w:val="0"/>
          <w:color w:val="333333"/>
          <w:spacing w:val="0"/>
          <w:sz w:val="32"/>
          <w:szCs w:val="32"/>
        </w:rPr>
        <w:t>（</w:t>
      </w:r>
      <w:r>
        <w:rPr>
          <w:rFonts w:hint="default" w:ascii="Times New Roman" w:hAnsi="Times New Roman" w:eastAsia="方正仿宋_GBK" w:cs="Times New Roman"/>
          <w:i w:val="0"/>
          <w:iCs w:val="0"/>
          <w:caps w:val="0"/>
          <w:color w:val="333333"/>
          <w:spacing w:val="0"/>
          <w:sz w:val="32"/>
          <w:szCs w:val="32"/>
          <w:lang w:val="en-US" w:eastAsia="zh-CN"/>
        </w:rPr>
        <w:t>一</w:t>
      </w:r>
      <w:r>
        <w:rPr>
          <w:rFonts w:hint="default" w:ascii="Times New Roman" w:hAnsi="Times New Roman" w:eastAsia="方正仿宋_GBK" w:cs="Times New Roman"/>
          <w:i w:val="0"/>
          <w:iCs w:val="0"/>
          <w:caps w:val="0"/>
          <w:color w:val="333333"/>
          <w:spacing w:val="0"/>
          <w:sz w:val="32"/>
          <w:szCs w:val="32"/>
        </w:rPr>
        <w:t>）项目主持人原则上应具有副高及以上专业技术职称。其中，重大项目的主持人应具有专业技术三级及以上职称，重点支持知名专家和教学名师牵头开展重大项目研究。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Times New Roman" w:hAnsi="Times New Roman" w:eastAsia="方正仿宋_GBK" w:cs="Times New Roman"/>
          <w:i w:val="0"/>
          <w:iCs w:val="0"/>
          <w:caps w:val="0"/>
          <w:color w:val="333333"/>
          <w:spacing w:val="0"/>
          <w:sz w:val="32"/>
          <w:szCs w:val="32"/>
        </w:rPr>
      </w:pPr>
      <w:r>
        <w:rPr>
          <w:rFonts w:hint="default" w:ascii="Times New Roman" w:hAnsi="Times New Roman" w:eastAsia="方正仿宋_GBK" w:cs="Times New Roman"/>
          <w:i w:val="0"/>
          <w:iCs w:val="0"/>
          <w:caps w:val="0"/>
          <w:color w:val="333333"/>
          <w:spacing w:val="0"/>
          <w:sz w:val="32"/>
          <w:szCs w:val="32"/>
        </w:rPr>
        <w:t>（</w:t>
      </w:r>
      <w:r>
        <w:rPr>
          <w:rFonts w:hint="default" w:ascii="Times New Roman" w:hAnsi="Times New Roman" w:eastAsia="方正仿宋_GBK" w:cs="Times New Roman"/>
          <w:i w:val="0"/>
          <w:iCs w:val="0"/>
          <w:caps w:val="0"/>
          <w:color w:val="333333"/>
          <w:spacing w:val="0"/>
          <w:sz w:val="32"/>
          <w:szCs w:val="32"/>
          <w:lang w:val="en-US" w:eastAsia="zh-CN"/>
        </w:rPr>
        <w:t>二</w:t>
      </w:r>
      <w:r>
        <w:rPr>
          <w:rFonts w:hint="default" w:ascii="Times New Roman" w:hAnsi="Times New Roman" w:eastAsia="方正仿宋_GBK" w:cs="Times New Roman"/>
          <w:i w:val="0"/>
          <w:iCs w:val="0"/>
          <w:caps w:val="0"/>
          <w:color w:val="333333"/>
          <w:spacing w:val="0"/>
          <w:sz w:val="32"/>
          <w:szCs w:val="32"/>
        </w:rPr>
        <w:t>）项目主持人仅限1人，重大项目可设1名副主持人。重大项目主要研究人员（含主持人）限9人，重点项目、一般项目主要研究人员（含主持人）限7人。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i w:val="0"/>
          <w:iCs w:val="0"/>
          <w:caps w:val="0"/>
          <w:color w:val="333333"/>
          <w:spacing w:val="0"/>
          <w:sz w:val="32"/>
          <w:szCs w:val="32"/>
        </w:rPr>
        <w:t>（</w:t>
      </w:r>
      <w:r>
        <w:rPr>
          <w:rFonts w:hint="default" w:ascii="Times New Roman" w:hAnsi="Times New Roman" w:eastAsia="方正仿宋_GBK" w:cs="Times New Roman"/>
          <w:i w:val="0"/>
          <w:iCs w:val="0"/>
          <w:caps w:val="0"/>
          <w:color w:val="333333"/>
          <w:spacing w:val="0"/>
          <w:sz w:val="32"/>
          <w:szCs w:val="32"/>
          <w:lang w:val="en-US" w:eastAsia="zh-CN"/>
        </w:rPr>
        <w:t>三</w:t>
      </w:r>
      <w:r>
        <w:rPr>
          <w:rFonts w:hint="default" w:ascii="Times New Roman" w:hAnsi="Times New Roman" w:eastAsia="方正仿宋_GBK" w:cs="Times New Roman"/>
          <w:i w:val="0"/>
          <w:iCs w:val="0"/>
          <w:caps w:val="0"/>
          <w:color w:val="333333"/>
          <w:spacing w:val="0"/>
          <w:sz w:val="32"/>
          <w:szCs w:val="32"/>
        </w:rPr>
        <w:t>）项目主持人仅可申报1个项目；主要研究人员参研市级教改项目不得超过</w:t>
      </w:r>
      <w:r>
        <w:rPr>
          <w:rFonts w:hint="default" w:ascii="Times New Roman" w:hAnsi="Times New Roman" w:eastAsia="方正仿宋_GBK" w:cs="Times New Roman"/>
          <w:i w:val="0"/>
          <w:iCs w:val="0"/>
          <w:caps w:val="0"/>
          <w:color w:val="333333"/>
          <w:spacing w:val="0"/>
          <w:sz w:val="32"/>
          <w:szCs w:val="32"/>
          <w:lang w:val="en-US" w:eastAsia="zh-CN"/>
        </w:rPr>
        <w:t>2</w:t>
      </w:r>
      <w:r>
        <w:rPr>
          <w:rFonts w:hint="default" w:ascii="Times New Roman" w:hAnsi="Times New Roman" w:eastAsia="方正仿宋_GBK" w:cs="Times New Roman"/>
          <w:i w:val="0"/>
          <w:iCs w:val="0"/>
          <w:caps w:val="0"/>
          <w:color w:val="333333"/>
          <w:spacing w:val="0"/>
          <w:sz w:val="32"/>
          <w:szCs w:val="32"/>
        </w:rPr>
        <w:t>项；历年未结项或立项后被撤项未满3年（自撤项发文之日起计算）的项目主持人不得申报本项目。近3年因教学事故或师德师风问题受到处理的教师不得参与项目主持或主研。</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Times New Roman" w:hAnsi="Times New Roman" w:eastAsia="方正仿宋_GBK" w:cs="Times New Roman"/>
          <w:i w:val="0"/>
          <w:iCs w:val="0"/>
          <w:caps w:val="0"/>
          <w:color w:val="333333"/>
          <w:spacing w:val="0"/>
          <w:sz w:val="32"/>
          <w:szCs w:val="32"/>
        </w:rPr>
      </w:pPr>
      <w:r>
        <w:rPr>
          <w:rFonts w:hint="default" w:ascii="Times New Roman" w:hAnsi="Times New Roman" w:eastAsia="方正仿宋_GBK" w:cs="Times New Roman"/>
          <w:i w:val="0"/>
          <w:iCs w:val="0"/>
          <w:caps w:val="0"/>
          <w:color w:val="333333"/>
          <w:spacing w:val="0"/>
          <w:sz w:val="32"/>
          <w:szCs w:val="32"/>
        </w:rPr>
        <w:t>（</w:t>
      </w:r>
      <w:r>
        <w:rPr>
          <w:rFonts w:hint="default" w:ascii="Times New Roman" w:hAnsi="Times New Roman" w:eastAsia="方正仿宋_GBK" w:cs="Times New Roman"/>
          <w:i w:val="0"/>
          <w:iCs w:val="0"/>
          <w:caps w:val="0"/>
          <w:color w:val="333333"/>
          <w:spacing w:val="0"/>
          <w:sz w:val="32"/>
          <w:szCs w:val="32"/>
          <w:lang w:val="en-US" w:eastAsia="zh-CN"/>
        </w:rPr>
        <w:t>四</w:t>
      </w:r>
      <w:r>
        <w:rPr>
          <w:rFonts w:hint="default" w:ascii="Times New Roman" w:hAnsi="Times New Roman" w:eastAsia="方正仿宋_GBK" w:cs="Times New Roman"/>
          <w:i w:val="0"/>
          <w:iCs w:val="0"/>
          <w:caps w:val="0"/>
          <w:color w:val="333333"/>
          <w:spacing w:val="0"/>
          <w:sz w:val="32"/>
          <w:szCs w:val="32"/>
        </w:rPr>
        <w:t>）截至202</w:t>
      </w:r>
      <w:r>
        <w:rPr>
          <w:rFonts w:hint="default" w:ascii="Times New Roman" w:hAnsi="Times New Roman" w:eastAsia="方正仿宋_GBK" w:cs="Times New Roman"/>
          <w:i w:val="0"/>
          <w:iCs w:val="0"/>
          <w:caps w:val="0"/>
          <w:color w:val="333333"/>
          <w:spacing w:val="0"/>
          <w:sz w:val="32"/>
          <w:szCs w:val="32"/>
          <w:lang w:val="en-US" w:eastAsia="zh-CN"/>
        </w:rPr>
        <w:t>2</w:t>
      </w:r>
      <w:r>
        <w:rPr>
          <w:rFonts w:hint="default" w:ascii="Times New Roman" w:hAnsi="Times New Roman" w:eastAsia="方正仿宋_GBK" w:cs="Times New Roman"/>
          <w:i w:val="0"/>
          <w:iCs w:val="0"/>
          <w:caps w:val="0"/>
          <w:color w:val="333333"/>
          <w:spacing w:val="0"/>
          <w:sz w:val="32"/>
          <w:szCs w:val="32"/>
        </w:rPr>
        <w:t>年1月31日前，已经获得校级以上立项资助且实质研究内容相近的项目（含国家级、省（市）级自然科学基金项目，人文社会科学研究项目，教育科学研究项目，国家级相关学（协）会等）不得申报本项目；未结题的市级教改项目主持人不得作为主持人申报；获得各级教学成果奖励后，无新研究内容、无可预期的重要突破的项目不得申报本项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Times New Roman" w:hAnsi="Times New Roman" w:eastAsia="方正黑体_GBK" w:cs="Times New Roman"/>
          <w:b/>
          <w:bCs/>
          <w:i w:val="0"/>
          <w:iCs w:val="0"/>
          <w:caps w:val="0"/>
          <w:color w:val="333333"/>
          <w:spacing w:val="0"/>
          <w:sz w:val="32"/>
          <w:szCs w:val="32"/>
          <w:lang w:val="en-US" w:eastAsia="zh-CN"/>
        </w:rPr>
      </w:pPr>
      <w:r>
        <w:rPr>
          <w:rFonts w:hint="default" w:ascii="Times New Roman" w:hAnsi="Times New Roman" w:eastAsia="方正黑体_GBK" w:cs="Times New Roman"/>
          <w:b/>
          <w:bCs/>
          <w:i w:val="0"/>
          <w:iCs w:val="0"/>
          <w:caps w:val="0"/>
          <w:color w:val="333333"/>
          <w:spacing w:val="0"/>
          <w:sz w:val="32"/>
          <w:szCs w:val="32"/>
          <w:lang w:val="en-US" w:eastAsia="zh-CN"/>
        </w:rPr>
        <w:t>三、工作要求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Times New Roman" w:hAnsi="Times New Roman" w:eastAsia="方正楷体_GBK" w:cs="Times New Roman"/>
          <w:b/>
          <w:bCs/>
          <w:i w:val="0"/>
          <w:iCs w:val="0"/>
          <w:caps w:val="0"/>
          <w:color w:val="333333"/>
          <w:spacing w:val="0"/>
          <w:sz w:val="32"/>
          <w:szCs w:val="32"/>
          <w:lang w:val="en-US" w:eastAsia="zh-CN"/>
        </w:rPr>
      </w:pPr>
      <w:r>
        <w:rPr>
          <w:rFonts w:hint="default" w:ascii="Times New Roman" w:hAnsi="Times New Roman" w:eastAsia="方正楷体_GBK" w:cs="Times New Roman"/>
          <w:b/>
          <w:bCs/>
          <w:i w:val="0"/>
          <w:iCs w:val="0"/>
          <w:caps w:val="0"/>
          <w:color w:val="333333"/>
          <w:spacing w:val="0"/>
          <w:sz w:val="32"/>
          <w:szCs w:val="32"/>
          <w:lang w:val="en-US" w:eastAsia="zh-CN"/>
        </w:rPr>
        <w:t>（一）认真组织项目推荐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Times New Roman" w:hAnsi="Times New Roman" w:eastAsia="方正仿宋_GBK" w:cs="Times New Roman"/>
          <w:i w:val="0"/>
          <w:iCs w:val="0"/>
          <w:caps w:val="0"/>
          <w:color w:val="333333"/>
          <w:spacing w:val="0"/>
          <w:sz w:val="32"/>
          <w:szCs w:val="32"/>
          <w:lang w:val="en-US" w:eastAsia="zh-CN"/>
        </w:rPr>
      </w:pPr>
      <w:r>
        <w:rPr>
          <w:rFonts w:hint="default" w:ascii="Times New Roman" w:hAnsi="Times New Roman" w:eastAsia="方正仿宋_GBK" w:cs="Times New Roman"/>
          <w:i w:val="0"/>
          <w:iCs w:val="0"/>
          <w:caps w:val="0"/>
          <w:color w:val="333333"/>
          <w:spacing w:val="0"/>
          <w:sz w:val="32"/>
          <w:szCs w:val="32"/>
        </w:rPr>
        <w:t>为确保推荐工作顺利进行，确定专人负责本单位市级教改课题的</w:t>
      </w:r>
      <w:r>
        <w:rPr>
          <w:rFonts w:hint="default" w:ascii="Times New Roman" w:hAnsi="Times New Roman" w:eastAsia="方正仿宋_GBK" w:cs="Times New Roman"/>
          <w:i w:val="0"/>
          <w:iCs w:val="0"/>
          <w:caps w:val="0"/>
          <w:color w:val="333333"/>
          <w:spacing w:val="0"/>
          <w:sz w:val="32"/>
          <w:szCs w:val="32"/>
          <w:lang w:val="en-US" w:eastAsia="zh-CN"/>
        </w:rPr>
        <w:t>工作，做好</w:t>
      </w:r>
      <w:r>
        <w:rPr>
          <w:rFonts w:hint="default" w:ascii="Times New Roman" w:hAnsi="Times New Roman" w:eastAsia="方正仿宋_GBK" w:cs="Times New Roman"/>
          <w:i w:val="0"/>
          <w:iCs w:val="0"/>
          <w:caps w:val="0"/>
          <w:color w:val="333333"/>
          <w:spacing w:val="0"/>
          <w:sz w:val="32"/>
          <w:szCs w:val="32"/>
        </w:rPr>
        <w:t>组织申报、</w:t>
      </w:r>
      <w:r>
        <w:rPr>
          <w:rFonts w:hint="default" w:ascii="Times New Roman" w:hAnsi="Times New Roman" w:eastAsia="方正仿宋_GBK" w:cs="Times New Roman"/>
          <w:i w:val="0"/>
          <w:iCs w:val="0"/>
          <w:caps w:val="0"/>
          <w:color w:val="333333"/>
          <w:spacing w:val="0"/>
          <w:sz w:val="32"/>
          <w:szCs w:val="32"/>
          <w:lang w:val="en-US" w:eastAsia="zh-CN"/>
        </w:rPr>
        <w:t>项目推荐、</w:t>
      </w:r>
      <w:r>
        <w:rPr>
          <w:rFonts w:hint="default" w:ascii="Times New Roman" w:hAnsi="Times New Roman" w:eastAsia="方正仿宋_GBK" w:cs="Times New Roman"/>
          <w:i w:val="0"/>
          <w:iCs w:val="0"/>
          <w:caps w:val="0"/>
          <w:color w:val="333333"/>
          <w:spacing w:val="0"/>
          <w:sz w:val="32"/>
          <w:szCs w:val="32"/>
        </w:rPr>
        <w:t>材料报送等相关工作，对项目负责人申报条件、《立项申请书》内容的真实性、方案的可行性、经费预算的合理性、预期目标能否实现等进行把关</w:t>
      </w:r>
      <w:r>
        <w:rPr>
          <w:rFonts w:hint="default" w:ascii="Times New Roman" w:hAnsi="Times New Roman" w:eastAsia="方正仿宋_GBK" w:cs="Times New Roman"/>
          <w:i w:val="0"/>
          <w:iCs w:val="0"/>
          <w:caps w:val="0"/>
          <w:color w:val="333333"/>
          <w:spacing w:val="0"/>
          <w:sz w:val="32"/>
          <w:szCs w:val="32"/>
          <w:lang w:eastAsia="zh-CN"/>
        </w:rPr>
        <w:t>，</w:t>
      </w:r>
      <w:r>
        <w:rPr>
          <w:rFonts w:hint="default" w:ascii="Times New Roman" w:hAnsi="Times New Roman" w:eastAsia="方正仿宋_GBK" w:cs="Times New Roman"/>
          <w:i w:val="0"/>
          <w:iCs w:val="0"/>
          <w:caps w:val="0"/>
          <w:color w:val="333333"/>
          <w:spacing w:val="0"/>
          <w:sz w:val="32"/>
          <w:szCs w:val="32"/>
        </w:rPr>
        <w:t>切实提高项目申报质量</w:t>
      </w:r>
      <w:r>
        <w:rPr>
          <w:rFonts w:hint="default" w:ascii="Times New Roman" w:hAnsi="Times New Roman" w:eastAsia="方正仿宋_GBK" w:cs="Times New Roman"/>
          <w:i w:val="0"/>
          <w:iCs w:val="0"/>
          <w:caps w:val="0"/>
          <w:color w:val="333333"/>
          <w:spacing w:val="0"/>
          <w:sz w:val="32"/>
          <w:szCs w:val="32"/>
          <w:lang w:eastAsia="zh-CN"/>
        </w:rPr>
        <w:t>，</w:t>
      </w:r>
      <w:r>
        <w:rPr>
          <w:rFonts w:hint="default" w:ascii="Times New Roman" w:hAnsi="Times New Roman" w:eastAsia="方正仿宋_GBK" w:cs="Times New Roman"/>
          <w:i w:val="0"/>
          <w:iCs w:val="0"/>
          <w:caps w:val="0"/>
          <w:color w:val="333333"/>
          <w:spacing w:val="0"/>
          <w:sz w:val="32"/>
          <w:szCs w:val="32"/>
          <w:lang w:val="en-US" w:eastAsia="zh-CN"/>
        </w:rPr>
        <w:t>严格按要求规范和时间节点提交申报材料。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Times New Roman" w:hAnsi="Times New Roman" w:eastAsia="方正楷体_GBK" w:cs="Times New Roman"/>
          <w:b/>
          <w:bCs/>
          <w:i w:val="0"/>
          <w:iCs w:val="0"/>
          <w:caps w:val="0"/>
          <w:color w:val="333333"/>
          <w:spacing w:val="0"/>
          <w:sz w:val="32"/>
          <w:szCs w:val="32"/>
          <w:lang w:val="en-US" w:eastAsia="zh-CN"/>
        </w:rPr>
      </w:pPr>
      <w:r>
        <w:rPr>
          <w:rFonts w:hint="default" w:ascii="Times New Roman" w:hAnsi="Times New Roman" w:eastAsia="方正楷体_GBK" w:cs="Times New Roman"/>
          <w:b/>
          <w:bCs/>
          <w:i w:val="0"/>
          <w:iCs w:val="0"/>
          <w:caps w:val="0"/>
          <w:color w:val="333333"/>
          <w:spacing w:val="0"/>
          <w:sz w:val="32"/>
          <w:szCs w:val="32"/>
          <w:lang w:val="en-US" w:eastAsia="zh-CN"/>
        </w:rPr>
        <w:t>（二）规范项目申报材料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Times New Roman" w:hAnsi="Times New Roman" w:eastAsia="方正仿宋_GBK" w:cs="Times New Roman"/>
          <w:i w:val="0"/>
          <w:iCs w:val="0"/>
          <w:caps w:val="0"/>
          <w:color w:val="333333"/>
          <w:spacing w:val="0"/>
          <w:sz w:val="32"/>
          <w:szCs w:val="32"/>
          <w:lang w:val="en-US" w:eastAsia="zh-CN"/>
        </w:rPr>
      </w:pPr>
      <w:r>
        <w:rPr>
          <w:rFonts w:hint="default" w:ascii="Times New Roman" w:hAnsi="Times New Roman" w:eastAsia="方正仿宋_GBK" w:cs="Times New Roman"/>
          <w:i w:val="0"/>
          <w:iCs w:val="0"/>
          <w:caps w:val="0"/>
          <w:color w:val="333333"/>
          <w:spacing w:val="0"/>
          <w:sz w:val="32"/>
          <w:szCs w:val="32"/>
          <w:lang w:val="en-US" w:eastAsia="zh-CN"/>
        </w:rPr>
        <w:t>1.</w:t>
      </w:r>
      <w:r>
        <w:rPr>
          <w:rFonts w:hint="default" w:ascii="Times New Roman" w:hAnsi="Times New Roman" w:eastAsia="方正仿宋_GBK" w:cs="Times New Roman"/>
          <w:i w:val="0"/>
          <w:iCs w:val="0"/>
          <w:caps w:val="0"/>
          <w:color w:val="333333"/>
          <w:spacing w:val="0"/>
          <w:sz w:val="32"/>
          <w:szCs w:val="32"/>
        </w:rPr>
        <w:t>认真填写《重庆市高等教育教学改革研究项目立项申请书》（附件</w:t>
      </w:r>
      <w:r>
        <w:rPr>
          <w:rFonts w:hint="default" w:ascii="Times New Roman" w:hAnsi="Times New Roman" w:eastAsia="方正仿宋_GBK" w:cs="Times New Roman"/>
          <w:i w:val="0"/>
          <w:iCs w:val="0"/>
          <w:caps w:val="0"/>
          <w:color w:val="333333"/>
          <w:spacing w:val="0"/>
          <w:sz w:val="32"/>
          <w:szCs w:val="32"/>
          <w:lang w:val="en-US" w:eastAsia="zh-CN"/>
        </w:rPr>
        <w:t>2</w:t>
      </w:r>
      <w:r>
        <w:rPr>
          <w:rFonts w:hint="default" w:ascii="Times New Roman" w:hAnsi="Times New Roman" w:eastAsia="方正仿宋_GBK" w:cs="Times New Roman"/>
          <w:i w:val="0"/>
          <w:iCs w:val="0"/>
          <w:caps w:val="0"/>
          <w:color w:val="333333"/>
          <w:spacing w:val="0"/>
          <w:sz w:val="32"/>
          <w:szCs w:val="32"/>
        </w:rPr>
        <w:t>），保证内容真实，无知识产权纠纷。凡存在学术不端行为的取消申报资格。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Times New Roman" w:hAnsi="Times New Roman" w:eastAsia="方正仿宋_GBK" w:cs="Times New Roman"/>
          <w:i w:val="0"/>
          <w:iCs w:val="0"/>
          <w:caps w:val="0"/>
          <w:color w:val="333333"/>
          <w:spacing w:val="0"/>
          <w:sz w:val="32"/>
          <w:szCs w:val="32"/>
        </w:rPr>
      </w:pPr>
      <w:r>
        <w:rPr>
          <w:rFonts w:hint="default" w:ascii="Times New Roman" w:hAnsi="Times New Roman" w:eastAsia="方正仿宋_GBK" w:cs="Times New Roman"/>
          <w:i w:val="0"/>
          <w:iCs w:val="0"/>
          <w:caps w:val="0"/>
          <w:color w:val="333333"/>
          <w:spacing w:val="0"/>
          <w:sz w:val="32"/>
          <w:szCs w:val="32"/>
          <w:lang w:val="en-US" w:eastAsia="zh-CN"/>
        </w:rPr>
        <w:t>2.提交材料包括：</w:t>
      </w:r>
      <w:r>
        <w:rPr>
          <w:rFonts w:hint="default" w:ascii="Times New Roman" w:hAnsi="Times New Roman" w:eastAsia="方正仿宋_GBK" w:cs="Times New Roman"/>
          <w:i w:val="0"/>
          <w:iCs w:val="0"/>
          <w:caps w:val="0"/>
          <w:color w:val="333333"/>
          <w:spacing w:val="0"/>
          <w:sz w:val="32"/>
          <w:szCs w:val="32"/>
        </w:rPr>
        <w:t>《重庆市高等教育教学改革研究项目立项申请书》（附件</w:t>
      </w:r>
      <w:r>
        <w:rPr>
          <w:rFonts w:hint="default" w:ascii="Times New Roman" w:hAnsi="Times New Roman" w:eastAsia="方正仿宋_GBK" w:cs="Times New Roman"/>
          <w:i w:val="0"/>
          <w:iCs w:val="0"/>
          <w:caps w:val="0"/>
          <w:color w:val="333333"/>
          <w:spacing w:val="0"/>
          <w:sz w:val="32"/>
          <w:szCs w:val="32"/>
          <w:lang w:val="en-US" w:eastAsia="zh-CN"/>
        </w:rPr>
        <w:t>2</w:t>
      </w:r>
      <w:r>
        <w:rPr>
          <w:rFonts w:hint="default" w:ascii="Times New Roman" w:hAnsi="Times New Roman" w:eastAsia="方正仿宋_GBK" w:cs="Times New Roman"/>
          <w:i w:val="0"/>
          <w:iCs w:val="0"/>
          <w:caps w:val="0"/>
          <w:color w:val="333333"/>
          <w:spacing w:val="0"/>
          <w:sz w:val="32"/>
          <w:szCs w:val="32"/>
        </w:rPr>
        <w:t>）纸质文档一式两份，电子版文档文件名格式为</w:t>
      </w:r>
      <w:r>
        <w:rPr>
          <w:rFonts w:hint="default" w:ascii="Times New Roman" w:hAnsi="Times New Roman" w:eastAsia="方正仿宋_GBK" w:cs="Times New Roman"/>
          <w:i w:val="0"/>
          <w:iCs w:val="0"/>
          <w:caps w:val="0"/>
          <w:color w:val="333333"/>
          <w:spacing w:val="0"/>
          <w:sz w:val="32"/>
          <w:szCs w:val="32"/>
          <w:lang w:eastAsia="zh-CN"/>
        </w:rPr>
        <w:t>“</w:t>
      </w:r>
      <w:r>
        <w:rPr>
          <w:rFonts w:hint="default" w:ascii="Times New Roman" w:hAnsi="Times New Roman" w:eastAsia="方正仿宋_GBK" w:cs="Times New Roman"/>
          <w:i w:val="0"/>
          <w:iCs w:val="0"/>
          <w:caps w:val="0"/>
          <w:color w:val="333333"/>
          <w:spacing w:val="0"/>
          <w:sz w:val="32"/>
          <w:szCs w:val="32"/>
        </w:rPr>
        <w:t>学校名</w:t>
      </w:r>
      <w:r>
        <w:rPr>
          <w:rFonts w:hint="default" w:ascii="Times New Roman" w:hAnsi="Times New Roman" w:eastAsia="方正仿宋_GBK" w:cs="Times New Roman"/>
          <w:i w:val="0"/>
          <w:iCs w:val="0"/>
          <w:caps w:val="0"/>
          <w:color w:val="333333"/>
          <w:spacing w:val="0"/>
          <w:sz w:val="32"/>
          <w:szCs w:val="32"/>
          <w:lang w:val="en-US" w:eastAsia="zh-CN"/>
        </w:rPr>
        <w:t>称</w:t>
      </w:r>
      <w:r>
        <w:rPr>
          <w:rFonts w:hint="default" w:ascii="Times New Roman" w:hAnsi="Times New Roman" w:eastAsia="方正仿宋_GBK" w:cs="Times New Roman"/>
          <w:i w:val="0"/>
          <w:iCs w:val="0"/>
          <w:caps w:val="0"/>
          <w:color w:val="333333"/>
          <w:spacing w:val="0"/>
          <w:sz w:val="32"/>
          <w:szCs w:val="32"/>
        </w:rPr>
        <w:t>+</w:t>
      </w:r>
      <w:r>
        <w:rPr>
          <w:rFonts w:hint="default" w:ascii="Times New Roman" w:hAnsi="Times New Roman" w:eastAsia="方正仿宋_GBK" w:cs="Times New Roman"/>
          <w:i w:val="0"/>
          <w:iCs w:val="0"/>
          <w:caps w:val="0"/>
          <w:color w:val="333333"/>
          <w:spacing w:val="0"/>
          <w:sz w:val="32"/>
          <w:szCs w:val="32"/>
          <w:lang w:val="en-US" w:eastAsia="zh-CN"/>
        </w:rPr>
        <w:t>学院名称+</w:t>
      </w:r>
      <w:r>
        <w:rPr>
          <w:rFonts w:hint="default" w:ascii="Times New Roman" w:hAnsi="Times New Roman" w:eastAsia="方正仿宋_GBK" w:cs="Times New Roman"/>
          <w:i w:val="0"/>
          <w:iCs w:val="0"/>
          <w:caps w:val="0"/>
          <w:color w:val="333333"/>
          <w:spacing w:val="0"/>
          <w:sz w:val="32"/>
          <w:szCs w:val="32"/>
        </w:rPr>
        <w:t>主持人姓名</w:t>
      </w:r>
      <w:r>
        <w:rPr>
          <w:rFonts w:hint="default" w:ascii="Times New Roman" w:hAnsi="Times New Roman" w:eastAsia="方正仿宋_GBK" w:cs="Times New Roman"/>
          <w:i w:val="0"/>
          <w:iCs w:val="0"/>
          <w:caps w:val="0"/>
          <w:color w:val="333333"/>
          <w:spacing w:val="0"/>
          <w:sz w:val="32"/>
          <w:szCs w:val="32"/>
          <w:lang w:eastAsia="zh-CN"/>
        </w:rPr>
        <w:t>”</w:t>
      </w:r>
      <w:r>
        <w:rPr>
          <w:rFonts w:hint="default" w:ascii="Times New Roman" w:hAnsi="Times New Roman" w:eastAsia="方正仿宋_GBK" w:cs="Times New Roman"/>
          <w:i w:val="0"/>
          <w:iCs w:val="0"/>
          <w:caps w:val="0"/>
          <w:color w:val="333333"/>
          <w:spacing w:val="0"/>
          <w:sz w:val="32"/>
          <w:szCs w:val="32"/>
        </w:rPr>
        <w:t>，如</w:t>
      </w:r>
      <w:r>
        <w:rPr>
          <w:rFonts w:hint="default" w:ascii="Times New Roman" w:hAnsi="Times New Roman" w:eastAsia="方正仿宋_GBK" w:cs="Times New Roman"/>
          <w:i w:val="0"/>
          <w:iCs w:val="0"/>
          <w:caps w:val="0"/>
          <w:color w:val="333333"/>
          <w:spacing w:val="0"/>
          <w:sz w:val="32"/>
          <w:szCs w:val="32"/>
          <w:lang w:eastAsia="zh-CN"/>
        </w:rPr>
        <w:t>“</w:t>
      </w:r>
      <w:r>
        <w:rPr>
          <w:rFonts w:hint="default" w:ascii="Times New Roman" w:hAnsi="Times New Roman" w:eastAsia="方正仿宋_GBK" w:cs="Times New Roman"/>
          <w:i w:val="0"/>
          <w:iCs w:val="0"/>
          <w:caps w:val="0"/>
          <w:color w:val="333333"/>
          <w:spacing w:val="0"/>
          <w:sz w:val="32"/>
          <w:szCs w:val="32"/>
        </w:rPr>
        <w:t xml:space="preserve">西南大学 </w:t>
      </w:r>
      <w:r>
        <w:rPr>
          <w:rFonts w:hint="default" w:ascii="Times New Roman" w:hAnsi="Times New Roman" w:eastAsia="方正仿宋_GBK" w:cs="Times New Roman"/>
          <w:i w:val="0"/>
          <w:iCs w:val="0"/>
          <w:caps w:val="0"/>
          <w:color w:val="333333"/>
          <w:spacing w:val="0"/>
          <w:sz w:val="32"/>
          <w:szCs w:val="32"/>
          <w:lang w:val="en-US" w:eastAsia="zh-CN"/>
        </w:rPr>
        <w:t>_**学院_***</w:t>
      </w:r>
      <w:r>
        <w:rPr>
          <w:rFonts w:hint="default" w:ascii="Times New Roman" w:hAnsi="Times New Roman" w:eastAsia="方正仿宋_GBK" w:cs="Times New Roman"/>
          <w:i w:val="0"/>
          <w:iCs w:val="0"/>
          <w:caps w:val="0"/>
          <w:color w:val="333333"/>
          <w:spacing w:val="0"/>
          <w:sz w:val="32"/>
          <w:szCs w:val="32"/>
          <w:lang w:eastAsia="zh-CN"/>
        </w:rPr>
        <w:t>”</w:t>
      </w:r>
      <w:r>
        <w:rPr>
          <w:rFonts w:hint="default" w:ascii="Times New Roman" w:hAnsi="Times New Roman" w:eastAsia="方正仿宋_GBK" w:cs="Times New Roman"/>
          <w:i w:val="0"/>
          <w:iCs w:val="0"/>
          <w:caps w:val="0"/>
          <w:color w:val="333333"/>
          <w:spacing w:val="0"/>
          <w:sz w:val="32"/>
          <w:szCs w:val="32"/>
          <w:lang w:val="en-US" w:eastAsia="zh-CN"/>
        </w:rPr>
        <w:t>；</w:t>
      </w:r>
      <w:r>
        <w:rPr>
          <w:rFonts w:hint="default" w:ascii="Times New Roman" w:hAnsi="Times New Roman" w:eastAsia="方正仿宋_GBK" w:cs="Times New Roman"/>
          <w:i w:val="0"/>
          <w:iCs w:val="0"/>
          <w:caps w:val="0"/>
          <w:color w:val="333333"/>
          <w:spacing w:val="0"/>
          <w:sz w:val="32"/>
          <w:szCs w:val="32"/>
        </w:rPr>
        <w:t>《202</w:t>
      </w:r>
      <w:r>
        <w:rPr>
          <w:rFonts w:hint="default" w:ascii="Times New Roman" w:hAnsi="Times New Roman" w:eastAsia="方正仿宋_GBK" w:cs="Times New Roman"/>
          <w:i w:val="0"/>
          <w:iCs w:val="0"/>
          <w:caps w:val="0"/>
          <w:color w:val="333333"/>
          <w:spacing w:val="0"/>
          <w:sz w:val="32"/>
          <w:szCs w:val="32"/>
          <w:lang w:val="en-US" w:eastAsia="zh-CN"/>
        </w:rPr>
        <w:t>2</w:t>
      </w:r>
      <w:r>
        <w:rPr>
          <w:rFonts w:hint="default" w:ascii="Times New Roman" w:hAnsi="Times New Roman" w:eastAsia="方正仿宋_GBK" w:cs="Times New Roman"/>
          <w:i w:val="0"/>
          <w:iCs w:val="0"/>
          <w:caps w:val="0"/>
          <w:color w:val="333333"/>
          <w:spacing w:val="0"/>
          <w:sz w:val="32"/>
          <w:szCs w:val="32"/>
        </w:rPr>
        <w:t>年度重庆市高等教育教学改革研究立项申报项目汇总表》（见附件</w:t>
      </w:r>
      <w:r>
        <w:rPr>
          <w:rFonts w:hint="default" w:ascii="Times New Roman" w:hAnsi="Times New Roman" w:eastAsia="方正仿宋_GBK" w:cs="Times New Roman"/>
          <w:i w:val="0"/>
          <w:iCs w:val="0"/>
          <w:caps w:val="0"/>
          <w:color w:val="333333"/>
          <w:spacing w:val="0"/>
          <w:sz w:val="32"/>
          <w:szCs w:val="32"/>
          <w:lang w:val="en-US" w:eastAsia="zh-CN"/>
        </w:rPr>
        <w:t>3</w:t>
      </w:r>
      <w:r>
        <w:rPr>
          <w:rFonts w:hint="default" w:ascii="Times New Roman" w:hAnsi="Times New Roman" w:eastAsia="方正仿宋_GBK" w:cs="Times New Roman"/>
          <w:i w:val="0"/>
          <w:iCs w:val="0"/>
          <w:caps w:val="0"/>
          <w:color w:val="333333"/>
          <w:spacing w:val="0"/>
          <w:sz w:val="32"/>
          <w:szCs w:val="32"/>
        </w:rPr>
        <w:t>）一式一份。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Times New Roman" w:hAnsi="Times New Roman" w:eastAsia="方正仿宋_GBK" w:cs="Times New Roman"/>
          <w:i w:val="0"/>
          <w:iCs w:val="0"/>
          <w:caps w:val="0"/>
          <w:color w:val="333333"/>
          <w:spacing w:val="0"/>
          <w:sz w:val="32"/>
          <w:szCs w:val="32"/>
        </w:rPr>
      </w:pPr>
      <w:r>
        <w:rPr>
          <w:rFonts w:hint="default" w:ascii="Times New Roman" w:hAnsi="Times New Roman" w:eastAsia="方正仿宋_GBK" w:cs="Times New Roman"/>
          <w:i w:val="0"/>
          <w:iCs w:val="0"/>
          <w:caps w:val="0"/>
          <w:color w:val="333333"/>
          <w:spacing w:val="0"/>
          <w:sz w:val="32"/>
          <w:szCs w:val="32"/>
          <w:lang w:eastAsia="zh-CN"/>
        </w:rPr>
        <w:fldChar w:fldCharType="begin"/>
      </w:r>
      <w:r>
        <w:rPr>
          <w:rFonts w:hint="default" w:ascii="Times New Roman" w:hAnsi="Times New Roman" w:eastAsia="方正仿宋_GBK" w:cs="Times New Roman"/>
          <w:i w:val="0"/>
          <w:iCs w:val="0"/>
          <w:caps w:val="0"/>
          <w:color w:val="333333"/>
          <w:spacing w:val="0"/>
          <w:sz w:val="32"/>
          <w:szCs w:val="32"/>
          <w:lang w:eastAsia="zh-CN"/>
        </w:rPr>
        <w:instrText xml:space="preserve"> HYPERLINK "mailto:（3）申报材料纸质文档提交至教务处教学研究科，电子文档发送至jwcjyk207@163.com，请以单位名义统一提交材料，不受理个人申报。" </w:instrText>
      </w:r>
      <w:r>
        <w:rPr>
          <w:rFonts w:hint="default" w:ascii="Times New Roman" w:hAnsi="Times New Roman" w:eastAsia="方正仿宋_GBK" w:cs="Times New Roman"/>
          <w:i w:val="0"/>
          <w:iCs w:val="0"/>
          <w:caps w:val="0"/>
          <w:color w:val="333333"/>
          <w:spacing w:val="0"/>
          <w:sz w:val="32"/>
          <w:szCs w:val="32"/>
          <w:lang w:eastAsia="zh-CN"/>
        </w:rPr>
        <w:fldChar w:fldCharType="separate"/>
      </w:r>
      <w:r>
        <w:rPr>
          <w:rFonts w:hint="default" w:ascii="Times New Roman" w:hAnsi="Times New Roman" w:eastAsia="方正仿宋_GBK" w:cs="Times New Roman"/>
          <w:i w:val="0"/>
          <w:iCs w:val="0"/>
          <w:caps w:val="0"/>
          <w:color w:val="333333"/>
          <w:spacing w:val="0"/>
          <w:sz w:val="32"/>
          <w:szCs w:val="32"/>
          <w:lang w:val="en-US" w:eastAsia="zh-CN"/>
        </w:rPr>
        <w:t>3.</w:t>
      </w:r>
      <w:r>
        <w:rPr>
          <w:rFonts w:hint="default" w:ascii="Times New Roman" w:hAnsi="Times New Roman" w:eastAsia="方正仿宋_GBK" w:cs="Times New Roman"/>
          <w:i w:val="0"/>
          <w:iCs w:val="0"/>
          <w:caps w:val="0"/>
          <w:color w:val="333333"/>
          <w:spacing w:val="0"/>
          <w:sz w:val="32"/>
          <w:szCs w:val="32"/>
        </w:rPr>
        <w:t>申报材料</w:t>
      </w:r>
      <w:r>
        <w:rPr>
          <w:rFonts w:hint="default" w:ascii="Times New Roman" w:hAnsi="Times New Roman" w:eastAsia="方正仿宋_GBK" w:cs="Times New Roman"/>
          <w:i w:val="0"/>
          <w:iCs w:val="0"/>
          <w:caps w:val="0"/>
          <w:color w:val="333333"/>
          <w:spacing w:val="0"/>
          <w:sz w:val="32"/>
          <w:szCs w:val="32"/>
          <w:lang w:val="en-US" w:eastAsia="zh-CN"/>
        </w:rPr>
        <w:t>由</w:t>
      </w:r>
      <w:r>
        <w:rPr>
          <w:rFonts w:hint="default" w:ascii="Times New Roman" w:hAnsi="Times New Roman" w:eastAsia="方正仿宋_GBK" w:cs="Times New Roman"/>
          <w:i w:val="0"/>
          <w:iCs w:val="0"/>
          <w:caps w:val="0"/>
          <w:color w:val="333333"/>
          <w:spacing w:val="0"/>
          <w:sz w:val="32"/>
          <w:szCs w:val="32"/>
        </w:rPr>
        <w:t>单位</w:t>
      </w:r>
      <w:r>
        <w:rPr>
          <w:rFonts w:hint="default" w:ascii="Times New Roman" w:hAnsi="Times New Roman" w:eastAsia="方正仿宋_GBK" w:cs="Times New Roman"/>
          <w:i w:val="0"/>
          <w:iCs w:val="0"/>
          <w:caps w:val="0"/>
          <w:color w:val="333333"/>
          <w:spacing w:val="0"/>
          <w:sz w:val="32"/>
          <w:szCs w:val="32"/>
          <w:lang w:val="en-US" w:eastAsia="zh-CN"/>
        </w:rPr>
        <w:t>组织</w:t>
      </w:r>
      <w:r>
        <w:rPr>
          <w:rFonts w:hint="default" w:ascii="Times New Roman" w:hAnsi="Times New Roman" w:eastAsia="方正仿宋_GBK" w:cs="Times New Roman"/>
          <w:i w:val="0"/>
          <w:iCs w:val="0"/>
          <w:caps w:val="0"/>
          <w:color w:val="333333"/>
          <w:spacing w:val="0"/>
          <w:sz w:val="32"/>
          <w:szCs w:val="32"/>
        </w:rPr>
        <w:t>统一提交</w:t>
      </w:r>
      <w:r>
        <w:rPr>
          <w:rFonts w:hint="default" w:ascii="Times New Roman" w:hAnsi="Times New Roman" w:eastAsia="方正仿宋_GBK" w:cs="Times New Roman"/>
          <w:i w:val="0"/>
          <w:iCs w:val="0"/>
          <w:caps w:val="0"/>
          <w:color w:val="333333"/>
          <w:spacing w:val="0"/>
          <w:sz w:val="32"/>
          <w:szCs w:val="32"/>
          <w:lang w:eastAsia="zh-CN"/>
        </w:rPr>
        <w:t>，</w:t>
      </w:r>
      <w:r>
        <w:rPr>
          <w:rFonts w:hint="default" w:ascii="Times New Roman" w:hAnsi="Times New Roman" w:eastAsia="方正仿宋_GBK" w:cs="Times New Roman"/>
          <w:i w:val="0"/>
          <w:iCs w:val="0"/>
          <w:caps w:val="0"/>
          <w:color w:val="333333"/>
          <w:spacing w:val="0"/>
          <w:sz w:val="32"/>
          <w:szCs w:val="32"/>
        </w:rPr>
        <w:t>不受理个人申报</w:t>
      </w:r>
      <w:r>
        <w:rPr>
          <w:rFonts w:hint="default" w:ascii="Times New Roman" w:hAnsi="Times New Roman" w:eastAsia="方正仿宋_GBK" w:cs="Times New Roman"/>
          <w:i w:val="0"/>
          <w:iCs w:val="0"/>
          <w:caps w:val="0"/>
          <w:color w:val="333333"/>
          <w:spacing w:val="0"/>
          <w:sz w:val="32"/>
          <w:szCs w:val="32"/>
          <w:lang w:eastAsia="zh-CN"/>
        </w:rPr>
        <w:t>。</w:t>
      </w:r>
      <w:r>
        <w:rPr>
          <w:rFonts w:hint="default" w:ascii="Times New Roman" w:hAnsi="Times New Roman" w:eastAsia="方正仿宋_GBK" w:cs="Times New Roman"/>
          <w:i w:val="0"/>
          <w:iCs w:val="0"/>
          <w:caps w:val="0"/>
          <w:color w:val="333333"/>
          <w:spacing w:val="0"/>
          <w:sz w:val="32"/>
          <w:szCs w:val="32"/>
        </w:rPr>
        <w:t>纸质文档提交至教务处教学研究科，电子文档发送至jwcjyk207@163.com。</w:t>
      </w:r>
      <w:r>
        <w:rPr>
          <w:rFonts w:hint="default" w:ascii="Times New Roman" w:hAnsi="Times New Roman" w:eastAsia="方正仿宋_GBK" w:cs="Times New Roman"/>
          <w:i w:val="0"/>
          <w:iCs w:val="0"/>
          <w:caps w:val="0"/>
          <w:color w:val="333333"/>
          <w:spacing w:val="0"/>
          <w:sz w:val="32"/>
          <w:szCs w:val="32"/>
          <w:lang w:eastAsia="zh-CN"/>
        </w:rPr>
        <w:fldChar w:fldCharType="end"/>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Times New Roman" w:hAnsi="Times New Roman" w:eastAsia="方正楷体_GBK" w:cs="Times New Roman"/>
          <w:b/>
          <w:bCs/>
          <w:i w:val="0"/>
          <w:iCs w:val="0"/>
          <w:caps w:val="0"/>
          <w:color w:val="333333"/>
          <w:spacing w:val="0"/>
          <w:sz w:val="32"/>
          <w:szCs w:val="32"/>
          <w:lang w:val="en-US" w:eastAsia="zh-CN"/>
        </w:rPr>
      </w:pPr>
      <w:r>
        <w:rPr>
          <w:rFonts w:hint="default" w:ascii="Times New Roman" w:hAnsi="Times New Roman" w:eastAsia="方正楷体_GBK" w:cs="Times New Roman"/>
          <w:b/>
          <w:bCs/>
          <w:i w:val="0"/>
          <w:iCs w:val="0"/>
          <w:caps w:val="0"/>
          <w:color w:val="333333"/>
          <w:spacing w:val="0"/>
          <w:sz w:val="32"/>
          <w:szCs w:val="32"/>
          <w:lang w:val="en-US" w:eastAsia="zh-CN"/>
        </w:rPr>
        <w:t>（三）严格掌握时间节点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Times New Roman" w:hAnsi="Times New Roman" w:eastAsia="方正仿宋_GBK" w:cs="Times New Roman"/>
          <w:i w:val="0"/>
          <w:iCs w:val="0"/>
          <w:caps w:val="0"/>
          <w:color w:val="333333"/>
          <w:spacing w:val="0"/>
          <w:sz w:val="32"/>
          <w:szCs w:val="32"/>
          <w:lang w:eastAsia="zh-CN"/>
        </w:rPr>
      </w:pPr>
      <w:r>
        <w:rPr>
          <w:rFonts w:hint="default" w:ascii="Times New Roman" w:hAnsi="Times New Roman" w:eastAsia="方正仿宋_GBK" w:cs="Times New Roman"/>
          <w:b/>
          <w:bCs/>
          <w:i w:val="0"/>
          <w:iCs w:val="0"/>
          <w:caps w:val="0"/>
          <w:color w:val="333333"/>
          <w:spacing w:val="0"/>
          <w:sz w:val="32"/>
          <w:szCs w:val="32"/>
          <w:lang w:val="en-US" w:eastAsia="zh-CN"/>
        </w:rPr>
        <w:t>申报截止日期：</w:t>
      </w:r>
      <w:r>
        <w:rPr>
          <w:rFonts w:hint="default" w:ascii="Times New Roman" w:hAnsi="Times New Roman" w:eastAsia="方正仿宋_GBK" w:cs="Times New Roman"/>
          <w:i w:val="0"/>
          <w:iCs w:val="0"/>
          <w:caps w:val="0"/>
          <w:color w:val="333333"/>
          <w:spacing w:val="0"/>
          <w:sz w:val="32"/>
          <w:szCs w:val="32"/>
          <w:lang w:val="en-US" w:eastAsia="zh-CN"/>
        </w:rPr>
        <w:t>2022年4</w:t>
      </w:r>
      <w:r>
        <w:rPr>
          <w:rFonts w:hint="default" w:ascii="Times New Roman" w:hAnsi="Times New Roman" w:eastAsia="方正仿宋_GBK" w:cs="Times New Roman"/>
          <w:i w:val="0"/>
          <w:iCs w:val="0"/>
          <w:caps w:val="0"/>
          <w:color w:val="333333"/>
          <w:spacing w:val="0"/>
          <w:sz w:val="32"/>
          <w:szCs w:val="32"/>
        </w:rPr>
        <w:t>月</w:t>
      </w:r>
      <w:r>
        <w:rPr>
          <w:rFonts w:hint="default" w:ascii="Times New Roman" w:hAnsi="Times New Roman" w:eastAsia="方正仿宋_GBK" w:cs="Times New Roman"/>
          <w:i w:val="0"/>
          <w:iCs w:val="0"/>
          <w:caps w:val="0"/>
          <w:color w:val="333333"/>
          <w:spacing w:val="0"/>
          <w:sz w:val="32"/>
          <w:szCs w:val="32"/>
          <w:lang w:val="en-US" w:eastAsia="zh-CN"/>
        </w:rPr>
        <w:t>7</w:t>
      </w:r>
      <w:r>
        <w:rPr>
          <w:rFonts w:hint="default" w:ascii="Times New Roman" w:hAnsi="Times New Roman" w:eastAsia="方正仿宋_GBK" w:cs="Times New Roman"/>
          <w:i w:val="0"/>
          <w:iCs w:val="0"/>
          <w:caps w:val="0"/>
          <w:color w:val="333333"/>
          <w:spacing w:val="0"/>
          <w:sz w:val="32"/>
          <w:szCs w:val="32"/>
        </w:rPr>
        <w:t>日</w:t>
      </w:r>
      <w:r>
        <w:rPr>
          <w:rFonts w:hint="default" w:ascii="Times New Roman" w:hAnsi="Times New Roman" w:eastAsia="方正仿宋_GBK" w:cs="Times New Roman"/>
          <w:i w:val="0"/>
          <w:iCs w:val="0"/>
          <w:caps w:val="0"/>
          <w:color w:val="333333"/>
          <w:spacing w:val="0"/>
          <w:sz w:val="32"/>
          <w:szCs w:val="32"/>
          <w:lang w:val="en-US" w:eastAsia="zh-CN"/>
        </w:rPr>
        <w:t>（星期四）18：00，</w:t>
      </w:r>
      <w:r>
        <w:rPr>
          <w:rFonts w:hint="default" w:ascii="Times New Roman" w:hAnsi="Times New Roman" w:eastAsia="方正仿宋_GBK" w:cs="Times New Roman"/>
          <w:i w:val="0"/>
          <w:iCs w:val="0"/>
          <w:caps w:val="0"/>
          <w:color w:val="333333"/>
          <w:spacing w:val="0"/>
          <w:sz w:val="32"/>
          <w:szCs w:val="32"/>
        </w:rPr>
        <w:t>逾期不再受理</w:t>
      </w:r>
      <w:r>
        <w:rPr>
          <w:rFonts w:hint="default" w:ascii="Times New Roman" w:hAnsi="Times New Roman" w:eastAsia="方正仿宋_GBK" w:cs="Times New Roman"/>
          <w:i w:val="0"/>
          <w:iCs w:val="0"/>
          <w:caps w:val="0"/>
          <w:color w:val="333333"/>
          <w:spacing w:val="0"/>
          <w:sz w:val="32"/>
          <w:szCs w:val="32"/>
          <w:lang w:eastAsia="zh-CN"/>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Times New Roman" w:hAnsi="Times New Roman" w:eastAsia="方正仿宋_GBK" w:cs="Times New Roman"/>
          <w:i w:val="0"/>
          <w:iCs w:val="0"/>
          <w:caps w:val="0"/>
          <w:color w:val="333333"/>
          <w:spacing w:val="0"/>
          <w:sz w:val="32"/>
          <w:szCs w:val="32"/>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i w:val="0"/>
          <w:iCs w:val="0"/>
          <w:caps w:val="0"/>
          <w:color w:val="333333"/>
          <w:spacing w:val="0"/>
          <w:sz w:val="32"/>
          <w:szCs w:val="32"/>
        </w:rPr>
        <w:t>其他未尽事宜请与教务处教学研究科联系。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i w:val="0"/>
          <w:iCs w:val="0"/>
          <w:caps w:val="0"/>
          <w:color w:val="333333"/>
          <w:spacing w:val="0"/>
          <w:sz w:val="32"/>
          <w:szCs w:val="32"/>
        </w:rPr>
        <w:t>联系人：邓怡迷  邹士鑫     联系电话：68252390</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Times New Roman" w:hAnsi="Times New Roman" w:eastAsia="方正仿宋_GBK" w:cs="Times New Roman"/>
          <w:i w:val="0"/>
          <w:iCs w:val="0"/>
          <w:caps w:val="0"/>
          <w:color w:val="333333"/>
          <w:spacing w:val="0"/>
          <w:sz w:val="32"/>
          <w:szCs w:val="32"/>
        </w:rPr>
      </w:pPr>
      <w:r>
        <w:rPr>
          <w:rFonts w:hint="default" w:ascii="Times New Roman" w:hAnsi="Times New Roman" w:eastAsia="方正仿宋_GBK" w:cs="Times New Roman"/>
          <w:i w:val="0"/>
          <w:iCs w:val="0"/>
          <w:caps w:val="0"/>
          <w:color w:val="333333"/>
          <w:spacing w:val="0"/>
          <w:sz w:val="32"/>
          <w:szCs w:val="32"/>
        </w:rPr>
        <w:t>联系地址：文俊楼</w:t>
      </w:r>
      <w:r>
        <w:rPr>
          <w:rFonts w:hint="default" w:ascii="Times New Roman" w:hAnsi="Times New Roman" w:eastAsia="方正仿宋_GBK" w:cs="Times New Roman"/>
          <w:i w:val="0"/>
          <w:iCs w:val="0"/>
          <w:caps w:val="0"/>
          <w:color w:val="333333"/>
          <w:spacing w:val="0"/>
          <w:sz w:val="32"/>
          <w:szCs w:val="32"/>
          <w:lang w:eastAsia="zh-CN"/>
        </w:rPr>
        <w:t>（</w:t>
      </w:r>
      <w:r>
        <w:rPr>
          <w:rFonts w:hint="default" w:ascii="Times New Roman" w:hAnsi="Times New Roman" w:eastAsia="方正仿宋_GBK" w:cs="Times New Roman"/>
          <w:i w:val="0"/>
          <w:iCs w:val="0"/>
          <w:caps w:val="0"/>
          <w:color w:val="333333"/>
          <w:spacing w:val="0"/>
          <w:sz w:val="32"/>
          <w:szCs w:val="32"/>
          <w:lang w:val="en-US" w:eastAsia="zh-CN"/>
        </w:rPr>
        <w:t>南区行政楼</w:t>
      </w:r>
      <w:r>
        <w:rPr>
          <w:rFonts w:hint="default" w:ascii="Times New Roman" w:hAnsi="Times New Roman" w:eastAsia="方正仿宋_GBK" w:cs="Times New Roman"/>
          <w:i w:val="0"/>
          <w:iCs w:val="0"/>
          <w:caps w:val="0"/>
          <w:color w:val="333333"/>
          <w:spacing w:val="0"/>
          <w:sz w:val="32"/>
          <w:szCs w:val="32"/>
          <w:lang w:eastAsia="zh-CN"/>
        </w:rPr>
        <w:t>）</w:t>
      </w:r>
      <w:r>
        <w:rPr>
          <w:rFonts w:hint="default" w:ascii="Times New Roman" w:hAnsi="Times New Roman" w:eastAsia="方正仿宋_GBK" w:cs="Times New Roman"/>
          <w:i w:val="0"/>
          <w:iCs w:val="0"/>
          <w:caps w:val="0"/>
          <w:color w:val="333333"/>
          <w:spacing w:val="0"/>
          <w:sz w:val="32"/>
          <w:szCs w:val="32"/>
        </w:rPr>
        <w:t>207办公室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right"/>
        <w:textAlignment w:val="auto"/>
        <w:rPr>
          <w:rFonts w:hint="default" w:ascii="Times New Roman" w:hAnsi="Times New Roman" w:eastAsia="方正仿宋_GB2312" w:cs="Times New Roman"/>
          <w:i w:val="0"/>
          <w:iCs w:val="0"/>
          <w:caps w:val="0"/>
          <w:color w:val="333333"/>
          <w:spacing w:val="0"/>
          <w:sz w:val="32"/>
          <w:szCs w:val="32"/>
          <w:lang w:val="en-US" w:eastAsia="zh-CN"/>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right"/>
        <w:textAlignment w:val="auto"/>
        <w:rPr>
          <w:rFonts w:hint="default" w:ascii="Times New Roman" w:hAnsi="Times New Roman" w:eastAsia="方正仿宋_GB2312" w:cs="Times New Roman"/>
          <w:i w:val="0"/>
          <w:iCs w:val="0"/>
          <w:caps w:val="0"/>
          <w:color w:val="333333"/>
          <w:spacing w:val="0"/>
          <w:sz w:val="32"/>
          <w:szCs w:val="32"/>
          <w:lang w:val="en-US" w:eastAsia="zh-CN"/>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right"/>
        <w:textAlignment w:val="auto"/>
        <w:rPr>
          <w:rFonts w:hint="default" w:ascii="Times New Roman" w:hAnsi="Times New Roman" w:eastAsia="方正仿宋_GB2312" w:cs="Times New Roman"/>
          <w:i w:val="0"/>
          <w:iCs w:val="0"/>
          <w:caps w:val="0"/>
          <w:color w:val="333333"/>
          <w:spacing w:val="0"/>
          <w:sz w:val="32"/>
          <w:szCs w:val="32"/>
          <w:lang w:val="en-US" w:eastAsia="zh-CN"/>
        </w:rPr>
      </w:pPr>
      <w:r>
        <w:rPr>
          <w:rFonts w:hint="default" w:ascii="Times New Roman" w:hAnsi="Times New Roman" w:eastAsia="方正仿宋_GB2312" w:cs="Times New Roman"/>
          <w:i w:val="0"/>
          <w:iCs w:val="0"/>
          <w:caps w:val="0"/>
          <w:color w:val="333333"/>
          <w:spacing w:val="0"/>
          <w:sz w:val="32"/>
          <w:szCs w:val="32"/>
          <w:lang w:val="en-US" w:eastAsia="zh-CN"/>
        </w:rPr>
        <w:t>2022年3月25日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right"/>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i w:val="0"/>
          <w:iCs w:val="0"/>
          <w:caps w:val="0"/>
          <w:color w:val="333333"/>
          <w:spacing w:val="0"/>
          <w:sz w:val="32"/>
          <w:szCs w:val="32"/>
          <w:lang w:val="en-US" w:eastAsia="zh-CN"/>
        </w:rPr>
        <w:t>教务处</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embedRegular r:id="rId1" w:fontKey="{464CE0EB-8556-46AE-9D22-8ABE0B854BED}"/>
  </w:font>
  <w:font w:name="方正仿宋_GB2312">
    <w:panose1 w:val="02000000000000000000"/>
    <w:charset w:val="86"/>
    <w:family w:val="auto"/>
    <w:pitch w:val="default"/>
    <w:sig w:usb0="A00002BF" w:usb1="184F6CFA" w:usb2="00000012" w:usb3="00000000" w:csb0="00040001" w:csb1="00000000"/>
    <w:embedRegular r:id="rId2" w:fontKey="{7E61BF29-2014-4FBF-843C-795432783C17}"/>
  </w:font>
  <w:font w:name="方正仿宋_GBK">
    <w:panose1 w:val="03000509000000000000"/>
    <w:charset w:val="86"/>
    <w:family w:val="auto"/>
    <w:pitch w:val="default"/>
    <w:sig w:usb0="00000001" w:usb1="080E0000" w:usb2="00000000" w:usb3="00000000" w:csb0="00040000" w:csb1="00000000"/>
    <w:embedRegular r:id="rId3" w:fontKey="{19A32033-8E58-4839-B946-0BD218FA5B71}"/>
  </w:font>
  <w:font w:name="方正黑体_GBK">
    <w:panose1 w:val="03000509000000000000"/>
    <w:charset w:val="86"/>
    <w:family w:val="auto"/>
    <w:pitch w:val="default"/>
    <w:sig w:usb0="00000001" w:usb1="080E0000" w:usb2="00000000" w:usb3="00000000" w:csb0="00040000" w:csb1="00000000"/>
    <w:embedRegular r:id="rId4" w:fontKey="{31F1085C-FCC9-4717-A0DB-AE7F37A35ED4}"/>
  </w:font>
  <w:font w:name="方正楷体_GBK">
    <w:panose1 w:val="03000509000000000000"/>
    <w:charset w:val="86"/>
    <w:family w:val="auto"/>
    <w:pitch w:val="default"/>
    <w:sig w:usb0="00000001" w:usb1="080E0000" w:usb2="00000000" w:usb3="00000000" w:csb0="00040000" w:csb1="00000000"/>
    <w:embedRegular r:id="rId5" w:fontKey="{AFB7C4EF-BAF8-4BD2-861D-E8B9BD3F2A03}"/>
  </w:font>
  <w:font w:name="方正舒体">
    <w:panose1 w:val="02010601030101010101"/>
    <w:charset w:val="86"/>
    <w:family w:val="auto"/>
    <w:pitch w:val="default"/>
    <w:sig w:usb0="00000003"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3F6F70"/>
    <w:rsid w:val="093D6D09"/>
    <w:rsid w:val="14800761"/>
    <w:rsid w:val="27317330"/>
    <w:rsid w:val="462E5361"/>
    <w:rsid w:val="483A125D"/>
    <w:rsid w:val="52227E1A"/>
    <w:rsid w:val="60F46747"/>
    <w:rsid w:val="62D04ABC"/>
    <w:rsid w:val="69001514"/>
    <w:rsid w:val="69AA53DD"/>
    <w:rsid w:val="6A9D1ECB"/>
    <w:rsid w:val="7D9278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1636</Words>
  <Characters>1724</Characters>
  <Lines>0</Lines>
  <Paragraphs>0</Paragraphs>
  <TotalTime>6</TotalTime>
  <ScaleCrop>false</ScaleCrop>
  <LinksUpToDate>false</LinksUpToDate>
  <CharactersWithSpaces>1737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2022-03-25T02:32:00Z</dcterms:created>
  <dc:creator>dell</dc:creator>
  <cp:lastModifiedBy>Demmy_</cp:lastModifiedBy>
  <dcterms:modified xsi:type="dcterms:W3CDTF">2022-03-28T07:53:16Z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D525D5977A364224B35ADB5F5B4986A5</vt:lpwstr>
  </property>
</Properties>
</file>