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6878" w:rsidRDefault="00BB6878" w:rsidP="00BB6878">
      <w:pPr>
        <w:adjustRightInd w:val="0"/>
        <w:snapToGrid w:val="0"/>
        <w:rPr>
          <w:rFonts w:ascii="Times New Roman" w:hAnsi="Times New Roman" w:cs="Times New Roman"/>
          <w:b/>
          <w:color w:val="000000"/>
          <w:sz w:val="32"/>
          <w:szCs w:val="32"/>
        </w:rPr>
      </w:pPr>
      <w:bookmarkStart w:id="0" w:name="_Toc10080"/>
      <w:r>
        <w:rPr>
          <w:rFonts w:ascii="Times New Roman" w:hAnsi="Times New Roman" w:cs="Times New Roman"/>
          <w:b/>
          <w:color w:val="000000"/>
          <w:sz w:val="32"/>
          <w:szCs w:val="32"/>
        </w:rPr>
        <w:t>基本统计指标说明</w:t>
      </w:r>
      <w:bookmarkEnd w:id="0"/>
    </w:p>
    <w:p w:rsidR="00BB6878" w:rsidRDefault="00BB6878" w:rsidP="00BB6878">
      <w:pPr>
        <w:adjustRightInd w:val="0"/>
        <w:snapToGrid w:val="0"/>
        <w:spacing w:line="360" w:lineRule="auto"/>
        <w:rPr>
          <w:rFonts w:ascii="Times New Roman" w:hAnsi="Times New Roman" w:cs="Times New Roman"/>
          <w:b/>
          <w:color w:val="000000"/>
          <w:szCs w:val="21"/>
        </w:rPr>
      </w:pPr>
    </w:p>
    <w:p w:rsidR="00BB6878" w:rsidRDefault="00BB6878" w:rsidP="00BB6878">
      <w:pPr>
        <w:adjustRightInd w:val="0"/>
        <w:snapToGrid w:val="0"/>
        <w:spacing w:line="360" w:lineRule="auto"/>
        <w:rPr>
          <w:rFonts w:ascii="Times New Roman" w:hAnsi="Times New Roman" w:cs="Times New Roman"/>
          <w:color w:val="000000"/>
          <w:szCs w:val="21"/>
        </w:rPr>
      </w:pPr>
      <w:r>
        <w:rPr>
          <w:rFonts w:ascii="Times New Roman" w:hAnsi="Times New Roman" w:cs="Times New Roman"/>
          <w:b/>
          <w:color w:val="000000"/>
          <w:szCs w:val="21"/>
        </w:rPr>
        <w:t>统计时间：</w:t>
      </w:r>
      <w:r>
        <w:rPr>
          <w:rFonts w:ascii="Times New Roman" w:hAnsi="Times New Roman" w:cs="Times New Roman"/>
          <w:color w:val="000000"/>
          <w:szCs w:val="21"/>
        </w:rPr>
        <w:t>分时期数和时点数，时期数又分自然年和学年。</w:t>
      </w:r>
    </w:p>
    <w:p w:rsidR="00BB6878" w:rsidRDefault="00BB6878" w:rsidP="00BB6878">
      <w:pPr>
        <w:adjustRightInd w:val="0"/>
        <w:snapToGrid w:val="0"/>
        <w:spacing w:line="360" w:lineRule="auto"/>
        <w:rPr>
          <w:rFonts w:ascii="Times New Roman" w:hAnsi="Times New Roman" w:cs="Times New Roman"/>
          <w:color w:val="000000"/>
          <w:szCs w:val="21"/>
        </w:rPr>
      </w:pPr>
      <w:r>
        <w:rPr>
          <w:rFonts w:ascii="Times New Roman" w:hAnsi="Times New Roman" w:cs="Times New Roman"/>
          <w:b/>
          <w:color w:val="000000"/>
          <w:szCs w:val="21"/>
        </w:rPr>
        <w:t>自然年：</w:t>
      </w:r>
      <w:r>
        <w:rPr>
          <w:rFonts w:ascii="Times New Roman" w:hAnsi="Times New Roman" w:cs="Times New Roman"/>
          <w:color w:val="000000"/>
          <w:szCs w:val="21"/>
        </w:rPr>
        <w:t>指自然年度，即上年的</w:t>
      </w:r>
      <w:r>
        <w:rPr>
          <w:rFonts w:ascii="Times New Roman" w:hAnsi="Times New Roman" w:cs="Times New Roman"/>
          <w:color w:val="000000"/>
          <w:szCs w:val="21"/>
        </w:rPr>
        <w:t>1</w:t>
      </w:r>
      <w:r>
        <w:rPr>
          <w:rFonts w:ascii="Times New Roman" w:hAnsi="Times New Roman" w:cs="Times New Roman"/>
          <w:color w:val="000000"/>
          <w:szCs w:val="21"/>
        </w:rPr>
        <w:t>月</w:t>
      </w:r>
      <w:r>
        <w:rPr>
          <w:rFonts w:ascii="Times New Roman" w:hAnsi="Times New Roman" w:cs="Times New Roman"/>
          <w:color w:val="000000"/>
          <w:szCs w:val="21"/>
        </w:rPr>
        <w:t>1</w:t>
      </w:r>
      <w:r>
        <w:rPr>
          <w:rFonts w:ascii="Times New Roman" w:hAnsi="Times New Roman" w:cs="Times New Roman"/>
          <w:color w:val="000000"/>
          <w:szCs w:val="21"/>
        </w:rPr>
        <w:t>日至</w:t>
      </w:r>
      <w:r>
        <w:rPr>
          <w:rFonts w:ascii="Times New Roman" w:hAnsi="Times New Roman" w:cs="Times New Roman"/>
          <w:color w:val="000000"/>
          <w:szCs w:val="21"/>
        </w:rPr>
        <w:t>12</w:t>
      </w:r>
      <w:r>
        <w:rPr>
          <w:rFonts w:ascii="Times New Roman" w:hAnsi="Times New Roman" w:cs="Times New Roman"/>
          <w:color w:val="000000"/>
          <w:szCs w:val="21"/>
        </w:rPr>
        <w:t>月</w:t>
      </w:r>
      <w:r>
        <w:rPr>
          <w:rFonts w:ascii="Times New Roman" w:hAnsi="Times New Roman" w:cs="Times New Roman"/>
          <w:color w:val="000000"/>
          <w:szCs w:val="21"/>
        </w:rPr>
        <w:t>31</w:t>
      </w:r>
      <w:r>
        <w:rPr>
          <w:rFonts w:ascii="Times New Roman" w:hAnsi="Times New Roman" w:cs="Times New Roman"/>
          <w:color w:val="000000"/>
          <w:szCs w:val="21"/>
        </w:rPr>
        <w:t>日。如财务、科研信息按自然年度时期统计汇总数。</w:t>
      </w:r>
    </w:p>
    <w:p w:rsidR="00BB6878" w:rsidRDefault="00BB6878" w:rsidP="00BB6878">
      <w:pPr>
        <w:adjustRightInd w:val="0"/>
        <w:snapToGrid w:val="0"/>
        <w:spacing w:line="360" w:lineRule="auto"/>
        <w:rPr>
          <w:rFonts w:ascii="Times New Roman" w:hAnsi="Times New Roman" w:cs="Times New Roman"/>
          <w:b/>
          <w:color w:val="000000"/>
          <w:szCs w:val="21"/>
        </w:rPr>
      </w:pPr>
      <w:r>
        <w:rPr>
          <w:rFonts w:ascii="Times New Roman" w:hAnsi="Times New Roman" w:cs="Times New Roman"/>
          <w:b/>
          <w:color w:val="000000"/>
          <w:szCs w:val="21"/>
        </w:rPr>
        <w:t>学年：</w:t>
      </w:r>
      <w:r>
        <w:rPr>
          <w:rFonts w:ascii="Times New Roman" w:hAnsi="Times New Roman" w:cs="Times New Roman"/>
          <w:color w:val="000000"/>
          <w:szCs w:val="21"/>
        </w:rPr>
        <w:t>指教育年度，即上年的</w:t>
      </w:r>
      <w:r>
        <w:rPr>
          <w:rFonts w:ascii="Times New Roman" w:hAnsi="Times New Roman" w:cs="Times New Roman"/>
          <w:color w:val="000000"/>
          <w:szCs w:val="21"/>
        </w:rPr>
        <w:t>9</w:t>
      </w:r>
      <w:r>
        <w:rPr>
          <w:rFonts w:ascii="Times New Roman" w:hAnsi="Times New Roman" w:cs="Times New Roman"/>
          <w:color w:val="000000"/>
          <w:szCs w:val="21"/>
        </w:rPr>
        <w:t>月</w:t>
      </w:r>
      <w:r>
        <w:rPr>
          <w:rFonts w:ascii="Times New Roman" w:hAnsi="Times New Roman" w:cs="Times New Roman"/>
          <w:color w:val="000000"/>
          <w:szCs w:val="21"/>
        </w:rPr>
        <w:t>1</w:t>
      </w:r>
      <w:r>
        <w:rPr>
          <w:rFonts w:ascii="Times New Roman" w:hAnsi="Times New Roman" w:cs="Times New Roman"/>
          <w:color w:val="000000"/>
          <w:szCs w:val="21"/>
        </w:rPr>
        <w:t>日至本年的</w:t>
      </w:r>
      <w:r>
        <w:rPr>
          <w:rFonts w:ascii="Times New Roman" w:hAnsi="Times New Roman" w:cs="Times New Roman"/>
          <w:color w:val="000000"/>
          <w:szCs w:val="21"/>
        </w:rPr>
        <w:t>8</w:t>
      </w:r>
      <w:r>
        <w:rPr>
          <w:rFonts w:ascii="Times New Roman" w:hAnsi="Times New Roman" w:cs="Times New Roman"/>
          <w:color w:val="000000"/>
          <w:szCs w:val="21"/>
        </w:rPr>
        <w:t>月</w:t>
      </w:r>
      <w:r>
        <w:rPr>
          <w:rFonts w:ascii="Times New Roman" w:hAnsi="Times New Roman" w:cs="Times New Roman"/>
          <w:color w:val="000000"/>
          <w:szCs w:val="21"/>
        </w:rPr>
        <w:t>31</w:t>
      </w:r>
      <w:r>
        <w:rPr>
          <w:rFonts w:ascii="Times New Roman" w:hAnsi="Times New Roman" w:cs="Times New Roman"/>
          <w:color w:val="000000"/>
          <w:szCs w:val="21"/>
        </w:rPr>
        <w:t>日。如教学信息按学年度时期统计汇总数。</w:t>
      </w:r>
    </w:p>
    <w:p w:rsidR="006D1587" w:rsidRDefault="00BB6878" w:rsidP="00BB6878">
      <w:pPr>
        <w:rPr>
          <w:rFonts w:ascii="Times New Roman" w:hAnsi="Times New Roman" w:cs="Times New Roman" w:hint="eastAsia"/>
          <w:color w:val="000000"/>
          <w:szCs w:val="21"/>
        </w:rPr>
      </w:pPr>
      <w:r>
        <w:rPr>
          <w:rFonts w:ascii="Times New Roman" w:hAnsi="Times New Roman" w:cs="Times New Roman"/>
          <w:b/>
          <w:color w:val="000000"/>
          <w:szCs w:val="21"/>
        </w:rPr>
        <w:t>时点：</w:t>
      </w:r>
      <w:r>
        <w:rPr>
          <w:rFonts w:ascii="Times New Roman" w:hAnsi="Times New Roman" w:cs="Times New Roman"/>
          <w:color w:val="000000"/>
          <w:szCs w:val="21"/>
        </w:rPr>
        <w:t>指特定时刻产生的指标数据的统计截止时间，即本年</w:t>
      </w:r>
      <w:r>
        <w:rPr>
          <w:rFonts w:ascii="Times New Roman" w:hAnsi="Times New Roman" w:cs="Times New Roman"/>
          <w:color w:val="000000"/>
          <w:szCs w:val="21"/>
        </w:rPr>
        <w:t>9</w:t>
      </w:r>
      <w:r>
        <w:rPr>
          <w:rFonts w:ascii="Times New Roman" w:hAnsi="Times New Roman" w:cs="Times New Roman"/>
          <w:color w:val="000000"/>
          <w:szCs w:val="21"/>
        </w:rPr>
        <w:t>月</w:t>
      </w:r>
      <w:r>
        <w:rPr>
          <w:rFonts w:ascii="Times New Roman" w:hAnsi="Times New Roman" w:cs="Times New Roman"/>
          <w:color w:val="000000"/>
          <w:szCs w:val="21"/>
        </w:rPr>
        <w:t>30</w:t>
      </w:r>
      <w:r>
        <w:rPr>
          <w:rFonts w:ascii="Times New Roman" w:hAnsi="Times New Roman" w:cs="Times New Roman"/>
          <w:color w:val="000000"/>
          <w:szCs w:val="21"/>
        </w:rPr>
        <w:t>日。如在校生数、教职工数、占地面积、固定资产总值等指标为统计时点数。（具体时间参考采集信息的时间标注）</w:t>
      </w:r>
    </w:p>
    <w:p w:rsidR="00BB6878" w:rsidRDefault="00BB6878" w:rsidP="00BB6878">
      <w:pPr>
        <w:rPr>
          <w:rFonts w:ascii="Times New Roman" w:hAnsi="Times New Roman" w:cs="Times New Roman" w:hint="eastAsia"/>
          <w:color w:val="000000"/>
          <w:szCs w:val="21"/>
        </w:rPr>
      </w:pPr>
    </w:p>
    <w:p w:rsidR="00BB6878" w:rsidRDefault="00BB6878" w:rsidP="00BB6878">
      <w:pPr>
        <w:rPr>
          <w:rFonts w:ascii="Times New Roman" w:hAnsi="Times New Roman" w:cs="Times New Roman" w:hint="eastAsia"/>
          <w:color w:val="000000"/>
          <w:szCs w:val="21"/>
        </w:rPr>
      </w:pPr>
    </w:p>
    <w:p w:rsidR="00BB6878" w:rsidRDefault="00BB6878" w:rsidP="00BB6878">
      <w:pPr>
        <w:rPr>
          <w:rFonts w:ascii="Times New Roman" w:hAnsi="Times New Roman" w:cs="Times New Roman" w:hint="eastAsia"/>
          <w:color w:val="000000"/>
          <w:szCs w:val="21"/>
        </w:rPr>
      </w:pPr>
    </w:p>
    <w:p w:rsidR="00BB6878" w:rsidRDefault="00BB6878" w:rsidP="00BB6878">
      <w:pPr>
        <w:rPr>
          <w:rFonts w:ascii="Times New Roman" w:hAnsi="Times New Roman" w:cs="Times New Roman" w:hint="eastAsia"/>
          <w:color w:val="000000"/>
          <w:szCs w:val="21"/>
        </w:rPr>
      </w:pPr>
    </w:p>
    <w:p w:rsidR="00BB6878" w:rsidRDefault="00BB6878" w:rsidP="00BB6878">
      <w:pPr>
        <w:rPr>
          <w:rFonts w:ascii="Times New Roman" w:hAnsi="Times New Roman" w:cs="Times New Roman" w:hint="eastAsia"/>
          <w:color w:val="000000"/>
          <w:szCs w:val="21"/>
        </w:rPr>
      </w:pPr>
    </w:p>
    <w:p w:rsidR="00BB6878" w:rsidRDefault="00BB6878" w:rsidP="00BB6878">
      <w:pPr>
        <w:rPr>
          <w:rFonts w:ascii="Times New Roman" w:hAnsi="Times New Roman" w:cs="Times New Roman" w:hint="eastAsia"/>
          <w:color w:val="000000"/>
          <w:szCs w:val="21"/>
        </w:rPr>
      </w:pPr>
    </w:p>
    <w:p w:rsidR="00BB6878" w:rsidRDefault="00BB6878" w:rsidP="00BB6878">
      <w:pPr>
        <w:rPr>
          <w:rFonts w:ascii="Times New Roman" w:hAnsi="Times New Roman" w:cs="Times New Roman" w:hint="eastAsia"/>
          <w:color w:val="000000"/>
          <w:szCs w:val="21"/>
        </w:rPr>
      </w:pPr>
    </w:p>
    <w:p w:rsidR="00BB6878" w:rsidRDefault="00BB6878" w:rsidP="00BB6878">
      <w:pPr>
        <w:rPr>
          <w:rFonts w:ascii="Times New Roman" w:hAnsi="Times New Roman" w:cs="Times New Roman" w:hint="eastAsia"/>
          <w:color w:val="000000"/>
          <w:szCs w:val="21"/>
        </w:rPr>
      </w:pPr>
    </w:p>
    <w:p w:rsidR="00BB6878" w:rsidRDefault="00BB6878" w:rsidP="00BB6878">
      <w:pPr>
        <w:rPr>
          <w:rFonts w:ascii="Times New Roman" w:hAnsi="Times New Roman" w:cs="Times New Roman" w:hint="eastAsia"/>
          <w:color w:val="000000"/>
          <w:szCs w:val="21"/>
        </w:rPr>
      </w:pPr>
    </w:p>
    <w:p w:rsidR="00BB6878" w:rsidRDefault="00BB6878" w:rsidP="00BB6878">
      <w:pPr>
        <w:rPr>
          <w:rFonts w:ascii="Times New Roman" w:hAnsi="Times New Roman" w:cs="Times New Roman" w:hint="eastAsia"/>
          <w:color w:val="000000"/>
          <w:szCs w:val="21"/>
        </w:rPr>
      </w:pPr>
    </w:p>
    <w:p w:rsidR="00BB6878" w:rsidRDefault="00BB6878" w:rsidP="00BB6878">
      <w:pPr>
        <w:rPr>
          <w:rFonts w:ascii="Times New Roman" w:hAnsi="Times New Roman" w:cs="Times New Roman" w:hint="eastAsia"/>
          <w:color w:val="000000"/>
          <w:szCs w:val="21"/>
        </w:rPr>
      </w:pPr>
    </w:p>
    <w:p w:rsidR="00BB6878" w:rsidRDefault="00BB6878" w:rsidP="00BB6878">
      <w:pPr>
        <w:rPr>
          <w:rFonts w:ascii="Times New Roman" w:hAnsi="Times New Roman" w:cs="Times New Roman" w:hint="eastAsia"/>
          <w:color w:val="000000"/>
          <w:szCs w:val="21"/>
        </w:rPr>
      </w:pPr>
    </w:p>
    <w:p w:rsidR="00BB6878" w:rsidRDefault="00BB6878" w:rsidP="00BB6878">
      <w:pPr>
        <w:rPr>
          <w:rFonts w:ascii="Times New Roman" w:hAnsi="Times New Roman" w:cs="Times New Roman" w:hint="eastAsia"/>
          <w:color w:val="000000"/>
          <w:szCs w:val="21"/>
        </w:rPr>
      </w:pPr>
    </w:p>
    <w:p w:rsidR="00BB6878" w:rsidRDefault="00BB6878" w:rsidP="00BB6878">
      <w:pPr>
        <w:rPr>
          <w:rFonts w:ascii="Times New Roman" w:hAnsi="Times New Roman" w:cs="Times New Roman" w:hint="eastAsia"/>
          <w:color w:val="000000"/>
          <w:szCs w:val="21"/>
        </w:rPr>
      </w:pPr>
    </w:p>
    <w:p w:rsidR="00BB6878" w:rsidRDefault="00BB6878" w:rsidP="00BB6878">
      <w:pPr>
        <w:rPr>
          <w:rFonts w:ascii="Times New Roman" w:hAnsi="Times New Roman" w:cs="Times New Roman" w:hint="eastAsia"/>
          <w:color w:val="000000"/>
          <w:szCs w:val="21"/>
        </w:rPr>
      </w:pPr>
    </w:p>
    <w:p w:rsidR="00BB6878" w:rsidRDefault="00BB6878" w:rsidP="00BB6878">
      <w:pPr>
        <w:rPr>
          <w:rFonts w:ascii="Times New Roman" w:hAnsi="Times New Roman" w:cs="Times New Roman" w:hint="eastAsia"/>
          <w:color w:val="000000"/>
          <w:szCs w:val="21"/>
        </w:rPr>
      </w:pPr>
    </w:p>
    <w:p w:rsidR="00BB6878" w:rsidRDefault="00BB6878" w:rsidP="00BB6878">
      <w:pPr>
        <w:rPr>
          <w:rFonts w:ascii="Times New Roman" w:hAnsi="Times New Roman" w:cs="Times New Roman" w:hint="eastAsia"/>
          <w:color w:val="000000"/>
          <w:szCs w:val="21"/>
        </w:rPr>
      </w:pPr>
    </w:p>
    <w:p w:rsidR="00BB6878" w:rsidRDefault="00BB6878" w:rsidP="00BB6878">
      <w:pPr>
        <w:rPr>
          <w:rFonts w:ascii="Times New Roman" w:hAnsi="Times New Roman" w:cs="Times New Roman" w:hint="eastAsia"/>
          <w:color w:val="000000"/>
          <w:szCs w:val="21"/>
        </w:rPr>
      </w:pPr>
    </w:p>
    <w:p w:rsidR="00BB6878" w:rsidRDefault="00BB6878" w:rsidP="00BB6878">
      <w:pPr>
        <w:pStyle w:val="1"/>
      </w:pPr>
      <w:bookmarkStart w:id="1" w:name="_Toc49522365"/>
      <w:r>
        <w:rPr>
          <w:rFonts w:hint="eastAsia"/>
        </w:rPr>
        <w:lastRenderedPageBreak/>
        <w:t>GK.</w:t>
      </w:r>
      <w:r>
        <w:rPr>
          <w:rFonts w:hint="eastAsia"/>
        </w:rPr>
        <w:t>工科类专业情况补充表（凡开办工科专业的本科高校必须填报）</w:t>
      </w:r>
      <w:bookmarkEnd w:id="1"/>
    </w:p>
    <w:p w:rsidR="00BB6878" w:rsidRDefault="00BB6878" w:rsidP="00BB6878">
      <w:pPr>
        <w:pStyle w:val="2"/>
        <w:rPr>
          <w:b w:val="0"/>
          <w:bCs w:val="0"/>
        </w:rPr>
      </w:pPr>
      <w:bookmarkStart w:id="2" w:name="_Toc49522366"/>
      <w:r>
        <w:rPr>
          <w:rFonts w:hint="eastAsia"/>
        </w:rPr>
        <w:t>表</w:t>
      </w:r>
      <w:r>
        <w:rPr>
          <w:rFonts w:hint="eastAsia"/>
        </w:rPr>
        <w:t xml:space="preserve">GK-1 </w:t>
      </w:r>
      <w:r>
        <w:rPr>
          <w:rFonts w:hint="eastAsia"/>
        </w:rPr>
        <w:t>工科类专业毕业设计</w:t>
      </w:r>
      <w:r>
        <w:rPr>
          <w:rFonts w:hint="eastAsia"/>
        </w:rPr>
        <w:t>/</w:t>
      </w:r>
      <w:r>
        <w:rPr>
          <w:rFonts w:hint="eastAsia"/>
        </w:rPr>
        <w:t>论文情况（学年）</w:t>
      </w:r>
      <w:bookmarkEnd w:id="2"/>
    </w:p>
    <w:tbl>
      <w:tblPr>
        <w:tblStyle w:val="a5"/>
        <w:tblpPr w:leftFromText="180" w:rightFromText="180" w:vertAnchor="text" w:horzAnchor="margin" w:tblpY="266"/>
        <w:tblOverlap w:val="never"/>
        <w:tblW w:w="13454" w:type="dxa"/>
        <w:tblBorders>
          <w:top w:val="single" w:sz="12" w:space="0" w:color="auto"/>
          <w:left w:val="single" w:sz="6" w:space="0" w:color="auto"/>
          <w:bottom w:val="single" w:sz="12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72"/>
        <w:gridCol w:w="1849"/>
        <w:gridCol w:w="3054"/>
        <w:gridCol w:w="2389"/>
        <w:gridCol w:w="2169"/>
        <w:gridCol w:w="1921"/>
      </w:tblGrid>
      <w:tr w:rsidR="00BB6878" w:rsidTr="00235E85">
        <w:trPr>
          <w:trHeight w:val="687"/>
        </w:trPr>
        <w:tc>
          <w:tcPr>
            <w:tcW w:w="2072" w:type="dxa"/>
            <w:vAlign w:val="center"/>
          </w:tcPr>
          <w:p w:rsidR="00BB6878" w:rsidRDefault="00BB6878" w:rsidP="00235E85">
            <w:pPr>
              <w:adjustRightInd w:val="0"/>
              <w:snapToGrid w:val="0"/>
              <w:ind w:leftChars="-71" w:left="-149" w:rightChars="-62" w:right="-13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 w:hint="eastAsia"/>
                <w:b/>
                <w:color w:val="000000"/>
              </w:rPr>
              <w:t>学号</w:t>
            </w:r>
          </w:p>
        </w:tc>
        <w:tc>
          <w:tcPr>
            <w:tcW w:w="1849" w:type="dxa"/>
            <w:vAlign w:val="center"/>
          </w:tcPr>
          <w:p w:rsidR="00BB6878" w:rsidRDefault="00BB6878" w:rsidP="00235E85">
            <w:pPr>
              <w:adjustRightInd w:val="0"/>
              <w:snapToGrid w:val="0"/>
              <w:ind w:leftChars="-71" w:left="-149" w:rightChars="-62" w:right="-13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 w:hint="eastAsia"/>
                <w:b/>
                <w:color w:val="000000"/>
              </w:rPr>
              <w:t>学生姓名</w:t>
            </w:r>
          </w:p>
        </w:tc>
        <w:tc>
          <w:tcPr>
            <w:tcW w:w="3054" w:type="dxa"/>
            <w:vAlign w:val="center"/>
          </w:tcPr>
          <w:p w:rsidR="00BB6878" w:rsidRDefault="00BB6878" w:rsidP="00235E85">
            <w:pPr>
              <w:adjustRightInd w:val="0"/>
              <w:snapToGrid w:val="0"/>
              <w:ind w:leftChars="-71" w:left="-149" w:rightChars="-62" w:right="-130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 w:hint="eastAsia"/>
                <w:b/>
                <w:color w:val="000000" w:themeColor="text1"/>
              </w:rPr>
              <w:t>毕业设计</w:t>
            </w:r>
            <w:r>
              <w:rPr>
                <w:rFonts w:ascii="Times New Roman" w:hAnsi="Times New Roman" w:cs="Times New Roman"/>
                <w:b/>
                <w:color w:val="000000" w:themeColor="text1"/>
              </w:rPr>
              <w:t>/</w:t>
            </w:r>
            <w:r>
              <w:rPr>
                <w:rFonts w:ascii="Times New Roman" w:hAnsi="Times New Roman" w:cs="Times New Roman" w:hint="eastAsia"/>
                <w:b/>
                <w:color w:val="000000" w:themeColor="text1"/>
              </w:rPr>
              <w:t>论文题目</w:t>
            </w:r>
          </w:p>
        </w:tc>
        <w:tc>
          <w:tcPr>
            <w:tcW w:w="2389" w:type="dxa"/>
            <w:vAlign w:val="center"/>
          </w:tcPr>
          <w:p w:rsidR="00BB6878" w:rsidRDefault="00BB6878" w:rsidP="00235E85">
            <w:pPr>
              <w:adjustRightInd w:val="0"/>
              <w:snapToGrid w:val="0"/>
              <w:ind w:leftChars="-71" w:left="-149" w:rightChars="-62" w:right="-130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 w:hint="eastAsia"/>
                <w:b/>
                <w:color w:val="000000" w:themeColor="text1"/>
              </w:rPr>
              <w:t>毕业设计</w:t>
            </w:r>
            <w:r>
              <w:rPr>
                <w:rFonts w:ascii="Times New Roman" w:hAnsi="Times New Roman" w:cs="Times New Roman"/>
                <w:b/>
                <w:color w:val="000000" w:themeColor="text1"/>
              </w:rPr>
              <w:t>/</w:t>
            </w:r>
            <w:r>
              <w:rPr>
                <w:rFonts w:ascii="Times New Roman" w:hAnsi="Times New Roman" w:cs="Times New Roman" w:hint="eastAsia"/>
                <w:b/>
                <w:color w:val="000000" w:themeColor="text1"/>
              </w:rPr>
              <w:t>论文类别</w:t>
            </w:r>
          </w:p>
          <w:p w:rsidR="00BB6878" w:rsidRDefault="00BB6878" w:rsidP="00235E85">
            <w:pPr>
              <w:adjustRightInd w:val="0"/>
              <w:snapToGrid w:val="0"/>
              <w:ind w:leftChars="-71" w:left="-149" w:rightChars="-62" w:right="-130"/>
              <w:jc w:val="center"/>
              <w:rPr>
                <w:rFonts w:ascii="Times New Roman" w:eastAsia="华文楷体" w:hAnsi="Times New Roman" w:cs="Times New Roman"/>
                <w:b/>
                <w:bCs/>
                <w:color w:val="000000" w:themeColor="text1"/>
                <w:sz w:val="32"/>
              </w:rPr>
            </w:pPr>
          </w:p>
        </w:tc>
        <w:tc>
          <w:tcPr>
            <w:tcW w:w="2169" w:type="dxa"/>
            <w:vAlign w:val="center"/>
          </w:tcPr>
          <w:p w:rsidR="00BB6878" w:rsidRDefault="00BB6878" w:rsidP="00235E85">
            <w:pPr>
              <w:adjustRightInd w:val="0"/>
              <w:snapToGrid w:val="0"/>
              <w:ind w:leftChars="-71" w:left="-149" w:rightChars="-62" w:right="-130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 w:hint="eastAsia"/>
                <w:b/>
                <w:color w:val="000000" w:themeColor="text1"/>
              </w:rPr>
              <w:t>指导教师姓名</w:t>
            </w:r>
          </w:p>
        </w:tc>
        <w:tc>
          <w:tcPr>
            <w:tcW w:w="1921" w:type="dxa"/>
            <w:vAlign w:val="center"/>
          </w:tcPr>
          <w:p w:rsidR="00BB6878" w:rsidRDefault="00BB6878" w:rsidP="00235E85">
            <w:pPr>
              <w:adjustRightInd w:val="0"/>
              <w:snapToGrid w:val="0"/>
              <w:ind w:leftChars="-71" w:left="-149" w:rightChars="-62" w:right="-130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 w:hint="eastAsia"/>
                <w:b/>
                <w:color w:val="000000" w:themeColor="text1"/>
              </w:rPr>
              <w:t>工号</w:t>
            </w:r>
          </w:p>
        </w:tc>
      </w:tr>
      <w:tr w:rsidR="00BB6878" w:rsidTr="00235E85">
        <w:trPr>
          <w:trHeight w:val="828"/>
        </w:trPr>
        <w:tc>
          <w:tcPr>
            <w:tcW w:w="2072" w:type="dxa"/>
            <w:vAlign w:val="center"/>
          </w:tcPr>
          <w:p w:rsidR="00BB6878" w:rsidRDefault="00BB6878" w:rsidP="00235E85">
            <w:pPr>
              <w:adjustRightInd w:val="0"/>
              <w:snapToGrid w:val="0"/>
              <w:ind w:leftChars="-71" w:left="-149" w:rightChars="-62" w:right="-13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49" w:type="dxa"/>
            <w:vAlign w:val="center"/>
          </w:tcPr>
          <w:p w:rsidR="00BB6878" w:rsidRDefault="00BB6878" w:rsidP="00235E85">
            <w:pPr>
              <w:adjustRightInd w:val="0"/>
              <w:snapToGrid w:val="0"/>
              <w:ind w:leftChars="-71" w:left="-149" w:rightChars="-62" w:right="-13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054" w:type="dxa"/>
            <w:vAlign w:val="center"/>
          </w:tcPr>
          <w:p w:rsidR="00BB6878" w:rsidRDefault="00BB6878" w:rsidP="00235E85">
            <w:pPr>
              <w:adjustRightInd w:val="0"/>
              <w:snapToGrid w:val="0"/>
              <w:ind w:leftChars="-71" w:left="-149" w:rightChars="-62" w:right="-13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389" w:type="dxa"/>
            <w:vAlign w:val="center"/>
          </w:tcPr>
          <w:p w:rsidR="00BB6878" w:rsidRDefault="00BB6878" w:rsidP="00235E85">
            <w:pPr>
              <w:adjustRightInd w:val="0"/>
              <w:snapToGrid w:val="0"/>
              <w:ind w:leftChars="-71" w:left="-149" w:rightChars="-62" w:right="-13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 w:hint="eastAsia"/>
                <w:color w:val="000000" w:themeColor="text1"/>
              </w:rPr>
              <w:t>下</w:t>
            </w:r>
            <w:proofErr w:type="gramStart"/>
            <w:r>
              <w:rPr>
                <w:rFonts w:ascii="Times New Roman" w:hAnsi="Times New Roman" w:cs="Times New Roman" w:hint="eastAsia"/>
                <w:color w:val="000000" w:themeColor="text1"/>
              </w:rPr>
              <w:t>拉选择</w:t>
            </w:r>
            <w:proofErr w:type="gramEnd"/>
          </w:p>
        </w:tc>
        <w:tc>
          <w:tcPr>
            <w:tcW w:w="2169" w:type="dxa"/>
          </w:tcPr>
          <w:p w:rsidR="00BB6878" w:rsidRDefault="00BB6878" w:rsidP="00235E85">
            <w:pPr>
              <w:adjustRightInd w:val="0"/>
              <w:snapToGrid w:val="0"/>
              <w:ind w:leftChars="-71" w:left="-149" w:rightChars="-62" w:right="-13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921" w:type="dxa"/>
            <w:vAlign w:val="center"/>
          </w:tcPr>
          <w:p w:rsidR="00BB6878" w:rsidRDefault="00BB6878" w:rsidP="00235E85">
            <w:pPr>
              <w:adjustRightInd w:val="0"/>
              <w:snapToGrid w:val="0"/>
              <w:ind w:leftChars="-71" w:left="-149" w:rightChars="-62" w:right="-13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</w:tbl>
    <w:p w:rsidR="00BB6878" w:rsidRDefault="00BB6878" w:rsidP="00BB6878">
      <w:pPr>
        <w:adjustRightInd w:val="0"/>
        <w:snapToGrid w:val="0"/>
        <w:spacing w:line="360" w:lineRule="auto"/>
        <w:rPr>
          <w:rFonts w:ascii="Times New Roman" w:hAnsi="Times New Roman" w:cs="Times New Roman"/>
          <w:b/>
          <w:color w:val="000000"/>
          <w:szCs w:val="21"/>
        </w:rPr>
      </w:pPr>
    </w:p>
    <w:p w:rsidR="00BB6878" w:rsidRDefault="00BB6878" w:rsidP="00BB6878">
      <w:pPr>
        <w:adjustRightInd w:val="0"/>
        <w:snapToGrid w:val="0"/>
        <w:spacing w:line="360" w:lineRule="auto"/>
        <w:rPr>
          <w:rFonts w:ascii="Times New Roman" w:hAnsi="Times New Roman" w:cs="Times New Roman"/>
          <w:b/>
          <w:color w:val="000000"/>
          <w:szCs w:val="21"/>
        </w:rPr>
      </w:pPr>
      <w:r>
        <w:rPr>
          <w:rFonts w:ascii="Times New Roman" w:hAnsi="Times New Roman" w:cs="Times New Roman"/>
          <w:b/>
          <w:color w:val="000000"/>
          <w:szCs w:val="21"/>
        </w:rPr>
        <w:t>指标解释：</w:t>
      </w:r>
    </w:p>
    <w:p w:rsidR="00BB6878" w:rsidRDefault="00BB6878" w:rsidP="00BB6878">
      <w:pPr>
        <w:adjustRightInd w:val="0"/>
        <w:snapToGrid w:val="0"/>
        <w:spacing w:line="360" w:lineRule="auto"/>
        <w:rPr>
          <w:rFonts w:ascii="Times New Roman" w:hAnsi="Times New Roman" w:cs="Times New Roman"/>
          <w:color w:val="000000"/>
          <w:szCs w:val="21"/>
        </w:rPr>
      </w:pPr>
      <w:r>
        <w:rPr>
          <w:rFonts w:ascii="Times New Roman" w:hAnsi="Times New Roman" w:cs="Times New Roman" w:hint="eastAsia"/>
          <w:b/>
          <w:color w:val="000000"/>
          <w:szCs w:val="21"/>
        </w:rPr>
        <w:t>毕业设计</w:t>
      </w:r>
      <w:r>
        <w:rPr>
          <w:rFonts w:ascii="Times New Roman" w:hAnsi="Times New Roman" w:cs="Times New Roman"/>
          <w:b/>
          <w:color w:val="000000"/>
          <w:szCs w:val="21"/>
        </w:rPr>
        <w:t>/</w:t>
      </w:r>
      <w:r>
        <w:rPr>
          <w:rFonts w:ascii="Times New Roman" w:hAnsi="Times New Roman" w:cs="Times New Roman" w:hint="eastAsia"/>
          <w:b/>
          <w:color w:val="000000"/>
          <w:szCs w:val="21"/>
        </w:rPr>
        <w:t>论文类别：</w:t>
      </w:r>
      <w:r>
        <w:rPr>
          <w:rFonts w:ascii="Times New Roman" w:hAnsi="Times New Roman" w:cs="Times New Roman" w:hint="eastAsia"/>
          <w:color w:val="000000"/>
          <w:szCs w:val="21"/>
        </w:rPr>
        <w:t>工程设计类，理论研究</w:t>
      </w:r>
      <w:r>
        <w:rPr>
          <w:rFonts w:ascii="Times New Roman" w:hAnsi="Times New Roman" w:cs="Times New Roman" w:hint="eastAsia"/>
          <w:color w:val="000000"/>
          <w:szCs w:val="21"/>
        </w:rPr>
        <w:t>/</w:t>
      </w:r>
      <w:r>
        <w:rPr>
          <w:rFonts w:ascii="Times New Roman" w:hAnsi="Times New Roman" w:cs="Times New Roman" w:hint="eastAsia"/>
          <w:color w:val="000000"/>
          <w:szCs w:val="21"/>
        </w:rPr>
        <w:t>论文类，其它。工程设计类题目是指选题涉及工程类管理、设计、技术研究和应用等方面内容的题目。</w:t>
      </w:r>
    </w:p>
    <w:p w:rsidR="00BB6878" w:rsidRDefault="00BB6878" w:rsidP="00BB6878">
      <w:pPr>
        <w:adjustRightInd w:val="0"/>
        <w:snapToGrid w:val="0"/>
        <w:spacing w:line="360" w:lineRule="auto"/>
        <w:rPr>
          <w:rFonts w:ascii="Times New Roman" w:hAnsi="Times New Roman" w:cs="Times New Roman"/>
          <w:b/>
          <w:color w:val="000000"/>
          <w:szCs w:val="21"/>
        </w:rPr>
      </w:pPr>
      <w:r>
        <w:rPr>
          <w:rFonts w:ascii="Times New Roman" w:hAnsi="Times New Roman" w:cs="Times New Roman" w:hint="eastAsia"/>
          <w:b/>
          <w:color w:val="000000"/>
          <w:szCs w:val="21"/>
        </w:rPr>
        <w:t>指导教师姓名：</w:t>
      </w:r>
      <w:r>
        <w:rPr>
          <w:rFonts w:ascii="Times New Roman" w:hAnsi="Times New Roman" w:cs="Times New Roman" w:hint="eastAsia"/>
          <w:color w:val="000000"/>
          <w:szCs w:val="21"/>
        </w:rPr>
        <w:t>学生毕业设计</w:t>
      </w:r>
      <w:r>
        <w:rPr>
          <w:rFonts w:ascii="Times New Roman" w:hAnsi="Times New Roman" w:cs="Times New Roman" w:hint="eastAsia"/>
          <w:color w:val="000000"/>
          <w:szCs w:val="21"/>
        </w:rPr>
        <w:t>/</w:t>
      </w:r>
      <w:r>
        <w:rPr>
          <w:rFonts w:ascii="Times New Roman" w:hAnsi="Times New Roman" w:cs="Times New Roman" w:hint="eastAsia"/>
          <w:color w:val="000000"/>
          <w:szCs w:val="21"/>
        </w:rPr>
        <w:t>论文实际指导教师，每名</w:t>
      </w:r>
      <w:proofErr w:type="gramStart"/>
      <w:r>
        <w:rPr>
          <w:rFonts w:ascii="Times New Roman" w:hAnsi="Times New Roman" w:cs="Times New Roman" w:hint="eastAsia"/>
          <w:color w:val="000000"/>
          <w:szCs w:val="21"/>
        </w:rPr>
        <w:t>学生限填一位</w:t>
      </w:r>
      <w:proofErr w:type="gramEnd"/>
      <w:r>
        <w:rPr>
          <w:rFonts w:ascii="Times New Roman" w:hAnsi="Times New Roman" w:cs="Times New Roman" w:hint="eastAsia"/>
          <w:color w:val="000000"/>
          <w:szCs w:val="21"/>
        </w:rPr>
        <w:t>指导教师。</w:t>
      </w:r>
    </w:p>
    <w:p w:rsidR="00BB6878" w:rsidRDefault="00BB6878" w:rsidP="00BB6878">
      <w:pPr>
        <w:adjustRightInd w:val="0"/>
        <w:snapToGrid w:val="0"/>
        <w:spacing w:line="360" w:lineRule="auto"/>
        <w:rPr>
          <w:rFonts w:ascii="Times New Roman" w:hAnsi="Times New Roman" w:cs="Times New Roman"/>
          <w:color w:val="000000"/>
          <w:szCs w:val="21"/>
        </w:rPr>
      </w:pPr>
      <w:r>
        <w:rPr>
          <w:rFonts w:ascii="Times New Roman" w:hAnsi="Times New Roman" w:cs="Times New Roman" w:hint="eastAsia"/>
          <w:b/>
          <w:color w:val="000000"/>
          <w:szCs w:val="21"/>
        </w:rPr>
        <w:t>工号：</w:t>
      </w:r>
      <w:r>
        <w:rPr>
          <w:rFonts w:ascii="Times New Roman" w:hAnsi="Times New Roman" w:cs="Times New Roman" w:hint="eastAsia"/>
          <w:color w:val="000000"/>
          <w:szCs w:val="21"/>
        </w:rPr>
        <w:t>若为校外导师，无校内工号，则填“</w:t>
      </w:r>
      <w:r>
        <w:rPr>
          <w:rFonts w:ascii="Times New Roman" w:hAnsi="Times New Roman" w:cs="Times New Roman"/>
          <w:color w:val="000000"/>
          <w:szCs w:val="21"/>
        </w:rPr>
        <w:t>000000</w:t>
      </w:r>
      <w:r>
        <w:rPr>
          <w:rFonts w:ascii="Times New Roman" w:hAnsi="Times New Roman" w:cs="Times New Roman" w:hint="eastAsia"/>
          <w:color w:val="000000"/>
          <w:szCs w:val="21"/>
        </w:rPr>
        <w:t>”。</w:t>
      </w:r>
    </w:p>
    <w:p w:rsidR="00BB6878" w:rsidRDefault="00BB6878" w:rsidP="00BB6878">
      <w:pPr>
        <w:adjustRightInd w:val="0"/>
        <w:snapToGrid w:val="0"/>
        <w:spacing w:line="360" w:lineRule="auto"/>
        <w:rPr>
          <w:rFonts w:ascii="Times New Roman" w:hAnsi="Times New Roman" w:cs="Times New Roman"/>
          <w:b/>
          <w:color w:val="000000"/>
          <w:szCs w:val="21"/>
        </w:rPr>
      </w:pPr>
      <w:r>
        <w:rPr>
          <w:rFonts w:ascii="Times New Roman" w:hAnsi="Times New Roman" w:cs="Times New Roman" w:hint="eastAsia"/>
          <w:b/>
          <w:color w:val="000000"/>
          <w:szCs w:val="21"/>
        </w:rPr>
        <w:t>*</w:t>
      </w:r>
      <w:r>
        <w:rPr>
          <w:rFonts w:ascii="Times New Roman" w:hAnsi="Times New Roman" w:cs="Times New Roman" w:hint="eastAsia"/>
          <w:b/>
          <w:color w:val="000000"/>
          <w:szCs w:val="21"/>
        </w:rPr>
        <w:t>校验关系</w:t>
      </w:r>
    </w:p>
    <w:p w:rsidR="00BB6878" w:rsidRDefault="00BB6878" w:rsidP="00BB6878">
      <w:r>
        <w:rPr>
          <w:rFonts w:hint="eastAsia"/>
          <w:b/>
        </w:rPr>
        <w:t>表内校验：</w:t>
      </w:r>
    </w:p>
    <w:p w:rsidR="00BB6878" w:rsidRDefault="00BB6878" w:rsidP="00BB6878">
      <w:pPr>
        <w:ind w:firstLineChars="200" w:firstLine="420"/>
      </w:pPr>
      <w:r>
        <w:rPr>
          <w:rFonts w:hint="eastAsia"/>
        </w:rPr>
        <w:t xml:space="preserve">1. </w:t>
      </w:r>
      <w:r>
        <w:rPr>
          <w:rFonts w:hint="eastAsia"/>
        </w:rPr>
        <w:t>学号不重复。</w:t>
      </w:r>
    </w:p>
    <w:p w:rsidR="00BB6878" w:rsidRDefault="00BB6878" w:rsidP="00BB6878">
      <w:pPr>
        <w:rPr>
          <w:b/>
        </w:rPr>
      </w:pPr>
      <w:r>
        <w:rPr>
          <w:rFonts w:hint="eastAsia"/>
          <w:b/>
        </w:rPr>
        <w:t>表间校验：</w:t>
      </w:r>
    </w:p>
    <w:p w:rsidR="00BB6878" w:rsidRDefault="00BB6878" w:rsidP="00BB6878">
      <w:pPr>
        <w:ind w:firstLineChars="200" w:firstLine="420"/>
      </w:pPr>
      <w:r>
        <w:t>1.</w:t>
      </w:r>
      <w:r>
        <w:rPr>
          <w:rFonts w:hint="eastAsia"/>
        </w:rPr>
        <w:t>学号与</w:t>
      </w:r>
      <w:r>
        <w:t>表</w:t>
      </w:r>
      <w:r>
        <w:rPr>
          <w:rFonts w:hint="eastAsia"/>
        </w:rPr>
        <w:t>1</w:t>
      </w:r>
      <w:r>
        <w:t>-6</w:t>
      </w:r>
      <w:r>
        <w:rPr>
          <w:rFonts w:hint="eastAsia"/>
        </w:rPr>
        <w:t>保持一致</w:t>
      </w:r>
      <w:r>
        <w:t>；</w:t>
      </w:r>
    </w:p>
    <w:p w:rsidR="00BB6878" w:rsidRDefault="00BB6878" w:rsidP="00BB6878">
      <w:pPr>
        <w:ind w:firstLineChars="196" w:firstLine="412"/>
      </w:pPr>
      <w:r>
        <w:rPr>
          <w:rFonts w:hint="eastAsia"/>
        </w:rPr>
        <w:t xml:space="preserve">2. </w:t>
      </w:r>
      <w:r>
        <w:rPr>
          <w:rFonts w:hint="eastAsia"/>
        </w:rPr>
        <w:t>“指导教师姓名”与表</w:t>
      </w:r>
      <w:r>
        <w:rPr>
          <w:rFonts w:hint="eastAsia"/>
        </w:rPr>
        <w:t>1-5-1</w:t>
      </w:r>
      <w:r>
        <w:rPr>
          <w:rFonts w:hint="eastAsia"/>
        </w:rPr>
        <w:t>、表</w:t>
      </w:r>
      <w:r>
        <w:rPr>
          <w:rFonts w:hint="eastAsia"/>
        </w:rPr>
        <w:t>1-5-3</w:t>
      </w:r>
      <w:r>
        <w:rPr>
          <w:rFonts w:hint="eastAsia"/>
        </w:rPr>
        <w:t>的“姓名”保持一致；</w:t>
      </w:r>
    </w:p>
    <w:p w:rsidR="00BB6878" w:rsidRDefault="00BB6878" w:rsidP="00BB6878">
      <w:pPr>
        <w:ind w:firstLineChars="200" w:firstLine="420"/>
      </w:pPr>
      <w:r>
        <w:rPr>
          <w:rFonts w:hint="eastAsia"/>
        </w:rPr>
        <w:t xml:space="preserve">3. </w:t>
      </w:r>
      <w:r>
        <w:rPr>
          <w:rFonts w:hint="eastAsia"/>
        </w:rPr>
        <w:t>工号与表</w:t>
      </w:r>
      <w:r>
        <w:rPr>
          <w:rFonts w:hint="eastAsia"/>
        </w:rPr>
        <w:t>1-5-1</w:t>
      </w:r>
      <w:r>
        <w:rPr>
          <w:rFonts w:hint="eastAsia"/>
        </w:rPr>
        <w:t>、表</w:t>
      </w:r>
      <w:r>
        <w:rPr>
          <w:rFonts w:hint="eastAsia"/>
        </w:rPr>
        <w:t>1-5-3</w:t>
      </w:r>
      <w:r>
        <w:rPr>
          <w:rFonts w:hint="eastAsia"/>
        </w:rPr>
        <w:t>保持一致。</w:t>
      </w:r>
    </w:p>
    <w:p w:rsidR="00BB6878" w:rsidRDefault="00BB6878" w:rsidP="00BB6878">
      <w:pPr>
        <w:pStyle w:val="2"/>
      </w:pPr>
      <w:bookmarkStart w:id="3" w:name="_Toc49522367"/>
      <w:r>
        <w:rPr>
          <w:rFonts w:hint="eastAsia"/>
        </w:rPr>
        <w:lastRenderedPageBreak/>
        <w:t>表</w:t>
      </w:r>
      <w:r>
        <w:rPr>
          <w:rFonts w:hint="eastAsia"/>
        </w:rPr>
        <w:t>GK-2</w:t>
      </w:r>
      <w:r>
        <w:rPr>
          <w:rFonts w:hint="eastAsia"/>
        </w:rPr>
        <w:t>工科类专业课程情况（学年）</w:t>
      </w:r>
      <w:bookmarkEnd w:id="3"/>
    </w:p>
    <w:tbl>
      <w:tblPr>
        <w:tblW w:w="13454" w:type="dxa"/>
        <w:tblBorders>
          <w:top w:val="single" w:sz="12" w:space="0" w:color="auto"/>
          <w:left w:val="single" w:sz="4" w:space="0" w:color="auto"/>
          <w:bottom w:val="single" w:sz="12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2128"/>
        <w:gridCol w:w="2454"/>
        <w:gridCol w:w="1929"/>
        <w:gridCol w:w="3579"/>
        <w:gridCol w:w="3364"/>
      </w:tblGrid>
      <w:tr w:rsidR="00BB6878" w:rsidTr="00235E85">
        <w:trPr>
          <w:trHeight w:val="577"/>
        </w:trPr>
        <w:tc>
          <w:tcPr>
            <w:tcW w:w="2128" w:type="dxa"/>
            <w:shd w:val="clear" w:color="auto" w:fill="auto"/>
            <w:vAlign w:val="center"/>
          </w:tcPr>
          <w:p w:rsidR="00BB6878" w:rsidRDefault="00BB6878" w:rsidP="00235E85">
            <w:pPr>
              <w:widowControl/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kern w:val="0"/>
              </w:rPr>
            </w:pPr>
            <w:r>
              <w:rPr>
                <w:rFonts w:ascii="Times New Roman" w:hAnsi="Times New Roman" w:cs="Times New Roman" w:hint="eastAsia"/>
                <w:b/>
                <w:bCs/>
                <w:color w:val="000000" w:themeColor="text1"/>
                <w:kern w:val="0"/>
              </w:rPr>
              <w:t>校内专业代码</w:t>
            </w:r>
          </w:p>
        </w:tc>
        <w:tc>
          <w:tcPr>
            <w:tcW w:w="2454" w:type="dxa"/>
            <w:shd w:val="clear" w:color="auto" w:fill="auto"/>
            <w:vAlign w:val="center"/>
          </w:tcPr>
          <w:p w:rsidR="00BB6878" w:rsidRDefault="00BB6878" w:rsidP="00235E85">
            <w:pPr>
              <w:widowControl/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kern w:val="0"/>
              </w:rPr>
            </w:pPr>
            <w:r>
              <w:rPr>
                <w:rFonts w:ascii="Times New Roman" w:hAnsi="Times New Roman" w:cs="Times New Roman" w:hint="eastAsia"/>
                <w:b/>
                <w:bCs/>
                <w:color w:val="000000" w:themeColor="text1"/>
                <w:kern w:val="0"/>
              </w:rPr>
              <w:t>校内专业名称</w:t>
            </w:r>
          </w:p>
        </w:tc>
        <w:tc>
          <w:tcPr>
            <w:tcW w:w="1929" w:type="dxa"/>
            <w:shd w:val="clear" w:color="auto" w:fill="auto"/>
            <w:vAlign w:val="center"/>
          </w:tcPr>
          <w:p w:rsidR="00BB6878" w:rsidRDefault="00BB6878" w:rsidP="00235E85">
            <w:pPr>
              <w:widowControl/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kern w:val="0"/>
              </w:rPr>
            </w:pPr>
            <w:r>
              <w:rPr>
                <w:rFonts w:ascii="Times New Roman" w:hAnsi="Times New Roman" w:cs="Times New Roman" w:hint="eastAsia"/>
                <w:b/>
                <w:bCs/>
                <w:color w:val="000000" w:themeColor="text1"/>
                <w:kern w:val="0"/>
              </w:rPr>
              <w:t>课程号</w:t>
            </w:r>
          </w:p>
        </w:tc>
        <w:tc>
          <w:tcPr>
            <w:tcW w:w="3579" w:type="dxa"/>
            <w:shd w:val="clear" w:color="auto" w:fill="auto"/>
            <w:vAlign w:val="center"/>
          </w:tcPr>
          <w:p w:rsidR="00BB6878" w:rsidRDefault="00BB6878" w:rsidP="00235E85">
            <w:pPr>
              <w:widowControl/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kern w:val="0"/>
              </w:rPr>
            </w:pPr>
            <w:r>
              <w:rPr>
                <w:rFonts w:ascii="Times New Roman" w:hAnsi="Times New Roman" w:cs="Times New Roman" w:hint="eastAsia"/>
                <w:b/>
                <w:bCs/>
                <w:color w:val="000000" w:themeColor="text1"/>
                <w:kern w:val="0"/>
              </w:rPr>
              <w:t>课程名称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BB6878" w:rsidRDefault="00BB6878" w:rsidP="00235E85">
            <w:pPr>
              <w:widowControl/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kern w:val="0"/>
              </w:rPr>
            </w:pPr>
            <w:r>
              <w:rPr>
                <w:rFonts w:ascii="Times New Roman" w:hAnsi="Times New Roman" w:cs="Times New Roman" w:hint="eastAsia"/>
                <w:b/>
                <w:bCs/>
                <w:color w:val="000000" w:themeColor="text1"/>
                <w:kern w:val="0"/>
              </w:rPr>
              <w:t>课程类别</w:t>
            </w:r>
          </w:p>
        </w:tc>
      </w:tr>
      <w:tr w:rsidR="00BB6878" w:rsidTr="00235E85">
        <w:trPr>
          <w:trHeight w:val="478"/>
        </w:trPr>
        <w:tc>
          <w:tcPr>
            <w:tcW w:w="2128" w:type="dxa"/>
            <w:shd w:val="clear" w:color="auto" w:fill="auto"/>
          </w:tcPr>
          <w:p w:rsidR="00BB6878" w:rsidRDefault="00BB6878" w:rsidP="00235E85">
            <w:pPr>
              <w:adjustRightInd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454" w:type="dxa"/>
            <w:shd w:val="clear" w:color="auto" w:fill="auto"/>
            <w:vAlign w:val="center"/>
          </w:tcPr>
          <w:p w:rsidR="00BB6878" w:rsidRDefault="00BB6878" w:rsidP="00235E85">
            <w:pPr>
              <w:adjustRightInd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29" w:type="dxa"/>
            <w:shd w:val="clear" w:color="auto" w:fill="auto"/>
            <w:vAlign w:val="center"/>
          </w:tcPr>
          <w:p w:rsidR="00BB6878" w:rsidRDefault="00BB6878" w:rsidP="00235E85">
            <w:pPr>
              <w:adjustRightInd w:val="0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579" w:type="dxa"/>
            <w:shd w:val="clear" w:color="auto" w:fill="auto"/>
            <w:vAlign w:val="center"/>
          </w:tcPr>
          <w:p w:rsidR="00BB6878" w:rsidRDefault="00BB6878" w:rsidP="00235E85">
            <w:pPr>
              <w:adjustRightInd w:val="0"/>
              <w:snapToGrid w:val="0"/>
              <w:jc w:val="center"/>
              <w:rPr>
                <w:rFonts w:ascii="仿宋_GB2312" w:eastAsia="仿宋_GB2312"/>
                <w:b/>
                <w:bCs/>
                <w:color w:val="FF0000"/>
                <w:sz w:val="30"/>
                <w:szCs w:val="30"/>
              </w:rPr>
            </w:pPr>
          </w:p>
        </w:tc>
        <w:tc>
          <w:tcPr>
            <w:tcW w:w="3364" w:type="dxa"/>
            <w:shd w:val="clear" w:color="auto" w:fill="auto"/>
            <w:vAlign w:val="center"/>
          </w:tcPr>
          <w:p w:rsidR="00BB6878" w:rsidRDefault="00BB6878" w:rsidP="00235E85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Times New Roman"/>
                <w:color w:val="000000" w:themeColor="text1"/>
              </w:rPr>
            </w:pPr>
            <w:r>
              <w:rPr>
                <w:rFonts w:asciiTheme="minorEastAsia" w:eastAsiaTheme="minorEastAsia" w:hAnsiTheme="minorEastAsia" w:hint="eastAsia"/>
                <w:bCs/>
                <w:color w:val="000000" w:themeColor="text1"/>
                <w:szCs w:val="21"/>
              </w:rPr>
              <w:t>下</w:t>
            </w:r>
            <w:proofErr w:type="gramStart"/>
            <w:r>
              <w:rPr>
                <w:rFonts w:asciiTheme="minorEastAsia" w:eastAsiaTheme="minorEastAsia" w:hAnsiTheme="minorEastAsia" w:hint="eastAsia"/>
                <w:bCs/>
                <w:color w:val="000000" w:themeColor="text1"/>
                <w:szCs w:val="21"/>
              </w:rPr>
              <w:t>拉选择</w:t>
            </w:r>
            <w:proofErr w:type="gramEnd"/>
          </w:p>
        </w:tc>
      </w:tr>
    </w:tbl>
    <w:p w:rsidR="00BB6878" w:rsidRDefault="00BB6878" w:rsidP="00BB6878">
      <w:pPr>
        <w:adjustRightInd w:val="0"/>
        <w:snapToGrid w:val="0"/>
        <w:spacing w:line="360" w:lineRule="auto"/>
        <w:rPr>
          <w:rFonts w:ascii="Times New Roman" w:hAnsi="Times New Roman" w:cs="Times New Roman"/>
          <w:b/>
          <w:color w:val="000000"/>
          <w:szCs w:val="21"/>
        </w:rPr>
      </w:pPr>
    </w:p>
    <w:p w:rsidR="00BB6878" w:rsidRDefault="00BB6878" w:rsidP="00BB6878">
      <w:pPr>
        <w:adjustRightInd w:val="0"/>
        <w:snapToGrid w:val="0"/>
        <w:spacing w:line="360" w:lineRule="auto"/>
        <w:rPr>
          <w:rFonts w:ascii="Times New Roman" w:hAnsi="Times New Roman" w:cs="Times New Roman"/>
          <w:b/>
          <w:color w:val="000000"/>
          <w:szCs w:val="21"/>
        </w:rPr>
      </w:pPr>
      <w:r>
        <w:rPr>
          <w:rFonts w:ascii="Times New Roman" w:hAnsi="Times New Roman" w:cs="Times New Roman"/>
          <w:b/>
          <w:color w:val="000000"/>
          <w:szCs w:val="21"/>
        </w:rPr>
        <w:t>指标解释：</w:t>
      </w:r>
    </w:p>
    <w:p w:rsidR="00BB6878" w:rsidRDefault="00BB6878" w:rsidP="00BB6878">
      <w:pPr>
        <w:adjustRightInd w:val="0"/>
        <w:snapToGrid w:val="0"/>
        <w:spacing w:line="360" w:lineRule="auto"/>
        <w:ind w:rightChars="-94" w:right="-197"/>
      </w:pPr>
      <w:r>
        <w:rPr>
          <w:rFonts w:hint="eastAsia"/>
          <w:b/>
        </w:rPr>
        <w:t>数学与自然科学课程：</w:t>
      </w:r>
      <w:r>
        <w:rPr>
          <w:rFonts w:hint="eastAsia"/>
        </w:rPr>
        <w:t>是指数学、物理、化学等公共必修课；</w:t>
      </w:r>
    </w:p>
    <w:p w:rsidR="00BB6878" w:rsidRDefault="00BB6878" w:rsidP="00BB6878">
      <w:pPr>
        <w:adjustRightInd w:val="0"/>
        <w:snapToGrid w:val="0"/>
        <w:spacing w:line="360" w:lineRule="auto"/>
        <w:ind w:rightChars="-94" w:right="-197"/>
      </w:pPr>
      <w:r>
        <w:rPr>
          <w:rFonts w:hint="eastAsia"/>
          <w:b/>
        </w:rPr>
        <w:t>工程基础课程：</w:t>
      </w:r>
      <w:r>
        <w:rPr>
          <w:rFonts w:hint="eastAsia"/>
        </w:rPr>
        <w:t>是指工科类专业通用的，在专业应用能力培养中涉及数学和自然科学的必修课程；</w:t>
      </w:r>
    </w:p>
    <w:p w:rsidR="00BB6878" w:rsidRDefault="00BB6878" w:rsidP="00BB6878">
      <w:pPr>
        <w:adjustRightInd w:val="0"/>
        <w:snapToGrid w:val="0"/>
        <w:spacing w:line="360" w:lineRule="auto"/>
        <w:ind w:rightChars="-94" w:right="-197"/>
      </w:pPr>
      <w:r>
        <w:rPr>
          <w:rFonts w:hint="eastAsia"/>
          <w:b/>
        </w:rPr>
        <w:t>专业基础课程：</w:t>
      </w:r>
      <w:r>
        <w:rPr>
          <w:rFonts w:hint="eastAsia"/>
        </w:rPr>
        <w:t>是指与本专业相关的，在本专业应用能力培养中涉及数学和自然科学的专业必修课程；</w:t>
      </w:r>
    </w:p>
    <w:p w:rsidR="00BB6878" w:rsidRDefault="00BB6878" w:rsidP="00BB6878">
      <w:pPr>
        <w:adjustRightInd w:val="0"/>
        <w:snapToGrid w:val="0"/>
        <w:spacing w:line="360" w:lineRule="auto"/>
        <w:rPr>
          <w:rFonts w:ascii="Times New Roman" w:hAnsi="Times New Roman" w:cs="Times New Roman"/>
          <w:color w:val="4F81BD" w:themeColor="accent1"/>
          <w:szCs w:val="21"/>
        </w:rPr>
      </w:pPr>
      <w:r>
        <w:rPr>
          <w:rFonts w:hint="eastAsia"/>
          <w:b/>
        </w:rPr>
        <w:t>专业课程：</w:t>
      </w:r>
      <w:r>
        <w:rPr>
          <w:rFonts w:hint="eastAsia"/>
        </w:rPr>
        <w:t>是指本专业培养学生系统设计与实现能力的专业必修课程。</w:t>
      </w:r>
    </w:p>
    <w:p w:rsidR="00BB6878" w:rsidRDefault="00BB6878" w:rsidP="00BB6878">
      <w:pPr>
        <w:adjustRightInd w:val="0"/>
        <w:snapToGrid w:val="0"/>
        <w:spacing w:line="360" w:lineRule="auto"/>
        <w:rPr>
          <w:rFonts w:ascii="Times New Roman" w:hAnsi="Times New Roman" w:cs="Times New Roman"/>
          <w:b/>
          <w:color w:val="000000"/>
          <w:szCs w:val="21"/>
        </w:rPr>
      </w:pPr>
      <w:r>
        <w:rPr>
          <w:rFonts w:ascii="Times New Roman" w:hAnsi="Times New Roman" w:cs="Times New Roman" w:hint="eastAsia"/>
          <w:b/>
          <w:color w:val="000000"/>
          <w:szCs w:val="21"/>
        </w:rPr>
        <w:t>*</w:t>
      </w:r>
      <w:r>
        <w:rPr>
          <w:rFonts w:ascii="Times New Roman" w:hAnsi="Times New Roman" w:cs="Times New Roman" w:hint="eastAsia"/>
          <w:b/>
          <w:color w:val="000000"/>
          <w:szCs w:val="21"/>
        </w:rPr>
        <w:t>校验关系</w:t>
      </w:r>
    </w:p>
    <w:p w:rsidR="00BB6878" w:rsidRDefault="00BB6878" w:rsidP="00BB6878">
      <w:pPr>
        <w:rPr>
          <w:b/>
        </w:rPr>
      </w:pPr>
      <w:r>
        <w:rPr>
          <w:rFonts w:hint="eastAsia"/>
          <w:b/>
        </w:rPr>
        <w:t>表内校验：</w:t>
      </w:r>
    </w:p>
    <w:p w:rsidR="00BB6878" w:rsidRDefault="00BB6878" w:rsidP="00BB6878">
      <w:pPr>
        <w:adjustRightInd w:val="0"/>
        <w:snapToGrid w:val="0"/>
        <w:spacing w:line="360" w:lineRule="auto"/>
        <w:ind w:firstLineChars="150" w:firstLine="315"/>
        <w:rPr>
          <w:rFonts w:ascii="Times New Roman" w:hAnsi="Times New Roman" w:cs="Times New Roman"/>
          <w:color w:val="000000" w:themeColor="text1"/>
          <w:szCs w:val="21"/>
        </w:rPr>
      </w:pPr>
      <w:r>
        <w:rPr>
          <w:rFonts w:ascii="Times New Roman" w:hAnsi="Times New Roman" w:cs="Times New Roman" w:hint="eastAsia"/>
          <w:color w:val="000000" w:themeColor="text1"/>
        </w:rPr>
        <w:t>1.</w:t>
      </w:r>
      <w:r>
        <w:rPr>
          <w:rFonts w:ascii="Times New Roman" w:hAnsi="Times New Roman" w:cs="Times New Roman" w:hint="eastAsia"/>
          <w:color w:val="000000" w:themeColor="text1"/>
          <w:szCs w:val="21"/>
        </w:rPr>
        <w:t>“校内专业代码”</w:t>
      </w:r>
      <w:r>
        <w:rPr>
          <w:rFonts w:ascii="Times New Roman" w:hAnsi="Times New Roman" w:cs="Times New Roman" w:hint="eastAsia"/>
          <w:color w:val="000000" w:themeColor="text1"/>
          <w:szCs w:val="21"/>
        </w:rPr>
        <w:t>+</w:t>
      </w:r>
      <w:r>
        <w:rPr>
          <w:rFonts w:ascii="Times New Roman" w:hAnsi="Times New Roman" w:cs="Times New Roman" w:hint="eastAsia"/>
          <w:color w:val="000000" w:themeColor="text1"/>
          <w:szCs w:val="21"/>
        </w:rPr>
        <w:t>“课程号”不重复。</w:t>
      </w:r>
    </w:p>
    <w:p w:rsidR="00BB6878" w:rsidRDefault="00BB6878" w:rsidP="00BB6878">
      <w:pPr>
        <w:rPr>
          <w:b/>
        </w:rPr>
      </w:pPr>
      <w:r>
        <w:rPr>
          <w:rFonts w:hint="eastAsia"/>
          <w:b/>
        </w:rPr>
        <w:t>表间校验：</w:t>
      </w:r>
    </w:p>
    <w:p w:rsidR="00BB6878" w:rsidRDefault="00BB6878" w:rsidP="00BB6878">
      <w:pPr>
        <w:ind w:firstLineChars="150" w:firstLine="315"/>
        <w:rPr>
          <w:b/>
        </w:rPr>
      </w:pPr>
      <w:r>
        <w:t xml:space="preserve">1. </w:t>
      </w:r>
      <w:r>
        <w:rPr>
          <w:rFonts w:hint="eastAsia"/>
        </w:rPr>
        <w:t>“课程号”、“课程名称”、“课程号”与表</w:t>
      </w:r>
      <w:r>
        <w:t>5-1-1</w:t>
      </w:r>
      <w:r>
        <w:rPr>
          <w:rFonts w:hint="eastAsia"/>
        </w:rPr>
        <w:t>保持一致；</w:t>
      </w:r>
    </w:p>
    <w:p w:rsidR="00BB6878" w:rsidRDefault="00BB6878" w:rsidP="00BB6878">
      <w:pPr>
        <w:ind w:firstLineChars="150" w:firstLine="315"/>
      </w:pPr>
      <w:r>
        <w:rPr>
          <w:rFonts w:hint="eastAsia"/>
        </w:rPr>
        <w:t xml:space="preserve">2. </w:t>
      </w:r>
      <w:r>
        <w:rPr>
          <w:rFonts w:hint="eastAsia"/>
        </w:rPr>
        <w:t>“面向校内专业”、“面向校内专业代码”与表</w:t>
      </w:r>
      <w:r>
        <w:rPr>
          <w:rFonts w:hint="eastAsia"/>
        </w:rPr>
        <w:t>1-4-1</w:t>
      </w:r>
      <w:r>
        <w:rPr>
          <w:rFonts w:hint="eastAsia"/>
        </w:rPr>
        <w:t>的“校内专业代码”、“校内专业名称”保持一致。</w:t>
      </w:r>
    </w:p>
    <w:p w:rsidR="00BB6878" w:rsidRDefault="00BB6878" w:rsidP="00BB6878">
      <w:pPr>
        <w:adjustRightInd w:val="0"/>
        <w:snapToGrid w:val="0"/>
        <w:spacing w:line="360" w:lineRule="auto"/>
        <w:rPr>
          <w:rFonts w:ascii="Times New Roman" w:hAnsi="Times New Roman" w:cs="Times New Roman"/>
          <w:b/>
          <w:color w:val="000000"/>
          <w:szCs w:val="21"/>
        </w:rPr>
      </w:pPr>
    </w:p>
    <w:p w:rsidR="00BB6878" w:rsidRDefault="00BB6878" w:rsidP="00BB6878">
      <w:pPr>
        <w:pStyle w:val="2"/>
      </w:pPr>
      <w:bookmarkStart w:id="4" w:name="_Toc49522368"/>
      <w:r>
        <w:rPr>
          <w:rFonts w:hint="eastAsia"/>
        </w:rPr>
        <w:t>表</w:t>
      </w:r>
      <w:r>
        <w:rPr>
          <w:rFonts w:hint="eastAsia"/>
        </w:rPr>
        <w:t>GK-3</w:t>
      </w:r>
      <w:r>
        <w:rPr>
          <w:rFonts w:hint="eastAsia"/>
        </w:rPr>
        <w:t>工科类专业经费情况（自然年）</w:t>
      </w:r>
      <w:bookmarkEnd w:id="4"/>
    </w:p>
    <w:tbl>
      <w:tblPr>
        <w:tblW w:w="13454" w:type="dxa"/>
        <w:tblBorders>
          <w:top w:val="single" w:sz="12" w:space="0" w:color="000000"/>
          <w:left w:val="single" w:sz="4" w:space="0" w:color="000000"/>
          <w:bottom w:val="single" w:sz="12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494"/>
        <w:gridCol w:w="2532"/>
        <w:gridCol w:w="4257"/>
        <w:gridCol w:w="4171"/>
      </w:tblGrid>
      <w:tr w:rsidR="00BB6878" w:rsidTr="00235E85">
        <w:trPr>
          <w:trHeight w:val="700"/>
        </w:trPr>
        <w:tc>
          <w:tcPr>
            <w:tcW w:w="2494" w:type="dxa"/>
            <w:shd w:val="clear" w:color="auto" w:fill="auto"/>
            <w:vAlign w:val="center"/>
          </w:tcPr>
          <w:p w:rsidR="00BB6878" w:rsidRDefault="00BB6878" w:rsidP="00235E85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校内专业代码</w:t>
            </w:r>
          </w:p>
        </w:tc>
        <w:tc>
          <w:tcPr>
            <w:tcW w:w="2532" w:type="dxa"/>
            <w:shd w:val="clear" w:color="auto" w:fill="auto"/>
            <w:vAlign w:val="center"/>
          </w:tcPr>
          <w:p w:rsidR="00BB6878" w:rsidRDefault="00BB6878" w:rsidP="00235E85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校内专业名称</w:t>
            </w:r>
          </w:p>
        </w:tc>
        <w:tc>
          <w:tcPr>
            <w:tcW w:w="4257" w:type="dxa"/>
            <w:shd w:val="clear" w:color="auto" w:fill="auto"/>
            <w:vAlign w:val="center"/>
          </w:tcPr>
          <w:p w:rsidR="00BB6878" w:rsidRDefault="00BB6878" w:rsidP="00235E85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专业实验经费支出（万元）</w:t>
            </w:r>
          </w:p>
        </w:tc>
        <w:tc>
          <w:tcPr>
            <w:tcW w:w="4171" w:type="dxa"/>
            <w:shd w:val="clear" w:color="auto" w:fill="auto"/>
            <w:vAlign w:val="center"/>
          </w:tcPr>
          <w:p w:rsidR="00BB6878" w:rsidRDefault="00BB6878" w:rsidP="00235E85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实习经费支出（万元）</w:t>
            </w:r>
          </w:p>
        </w:tc>
      </w:tr>
      <w:tr w:rsidR="00BB6878" w:rsidTr="00235E85">
        <w:trPr>
          <w:trHeight w:val="523"/>
        </w:trPr>
        <w:tc>
          <w:tcPr>
            <w:tcW w:w="2494" w:type="dxa"/>
            <w:shd w:val="clear" w:color="auto" w:fill="auto"/>
            <w:vAlign w:val="center"/>
          </w:tcPr>
          <w:p w:rsidR="00BB6878" w:rsidRDefault="00BB6878" w:rsidP="00235E85">
            <w:pPr>
              <w:jc w:val="center"/>
              <w:rPr>
                <w:b/>
                <w:color w:val="FF0000"/>
              </w:rPr>
            </w:pPr>
          </w:p>
        </w:tc>
        <w:tc>
          <w:tcPr>
            <w:tcW w:w="2532" w:type="dxa"/>
            <w:shd w:val="clear" w:color="auto" w:fill="auto"/>
            <w:vAlign w:val="center"/>
          </w:tcPr>
          <w:p w:rsidR="00BB6878" w:rsidRDefault="00BB6878" w:rsidP="00235E85">
            <w:pPr>
              <w:jc w:val="center"/>
              <w:rPr>
                <w:b/>
                <w:color w:val="FF0000"/>
              </w:rPr>
            </w:pPr>
          </w:p>
        </w:tc>
        <w:tc>
          <w:tcPr>
            <w:tcW w:w="4257" w:type="dxa"/>
            <w:shd w:val="clear" w:color="auto" w:fill="auto"/>
            <w:vAlign w:val="center"/>
          </w:tcPr>
          <w:p w:rsidR="00BB6878" w:rsidRDefault="00BB6878" w:rsidP="00235E85">
            <w:pPr>
              <w:jc w:val="center"/>
              <w:rPr>
                <w:b/>
                <w:color w:val="FF0000"/>
              </w:rPr>
            </w:pPr>
          </w:p>
        </w:tc>
        <w:tc>
          <w:tcPr>
            <w:tcW w:w="4171" w:type="dxa"/>
            <w:shd w:val="clear" w:color="auto" w:fill="auto"/>
            <w:vAlign w:val="center"/>
          </w:tcPr>
          <w:p w:rsidR="00BB6878" w:rsidRDefault="00BB6878" w:rsidP="00235E85">
            <w:pPr>
              <w:jc w:val="center"/>
              <w:rPr>
                <w:b/>
                <w:color w:val="FF0000"/>
              </w:rPr>
            </w:pPr>
          </w:p>
        </w:tc>
      </w:tr>
    </w:tbl>
    <w:p w:rsidR="00BB6878" w:rsidRDefault="00BB6878" w:rsidP="00BB6878">
      <w:pPr>
        <w:adjustRightInd w:val="0"/>
        <w:snapToGrid w:val="0"/>
        <w:spacing w:line="360" w:lineRule="auto"/>
        <w:rPr>
          <w:rFonts w:ascii="Times New Roman" w:hAnsi="Times New Roman" w:cs="Times New Roman"/>
          <w:b/>
          <w:color w:val="000000"/>
          <w:szCs w:val="21"/>
        </w:rPr>
      </w:pPr>
    </w:p>
    <w:p w:rsidR="00BB6878" w:rsidRDefault="00BB6878" w:rsidP="00BB6878">
      <w:pPr>
        <w:adjustRightInd w:val="0"/>
        <w:snapToGrid w:val="0"/>
        <w:spacing w:line="360" w:lineRule="auto"/>
        <w:ind w:firstLineChars="49" w:firstLine="103"/>
        <w:rPr>
          <w:rFonts w:ascii="Times New Roman" w:hAnsi="Times New Roman" w:cs="Times New Roman"/>
          <w:b/>
          <w:color w:val="000000"/>
          <w:szCs w:val="21"/>
        </w:rPr>
      </w:pPr>
      <w:r>
        <w:rPr>
          <w:rFonts w:ascii="Times New Roman" w:hAnsi="Times New Roman" w:cs="Times New Roman"/>
          <w:b/>
          <w:color w:val="000000"/>
          <w:szCs w:val="21"/>
        </w:rPr>
        <w:t>指标解释：</w:t>
      </w:r>
    </w:p>
    <w:p w:rsidR="00BB6878" w:rsidRDefault="00BB6878" w:rsidP="00BB6878">
      <w:pPr>
        <w:ind w:firstLineChars="49" w:firstLine="103"/>
        <w:rPr>
          <w:rFonts w:ascii="Times New Roman" w:hAnsi="Times New Roman" w:cs="Times New Roman"/>
          <w:b/>
          <w:color w:val="000000"/>
          <w:szCs w:val="21"/>
        </w:rPr>
      </w:pPr>
      <w:r>
        <w:rPr>
          <w:rFonts w:ascii="Times New Roman" w:hAnsi="Times New Roman" w:cs="Times New Roman"/>
          <w:b/>
          <w:color w:val="000000"/>
          <w:szCs w:val="21"/>
        </w:rPr>
        <w:t>专业</w:t>
      </w:r>
      <w:r>
        <w:rPr>
          <w:rFonts w:ascii="Times New Roman" w:hAnsi="Times New Roman" w:cs="Times New Roman" w:hint="eastAsia"/>
          <w:b/>
          <w:color w:val="000000"/>
          <w:szCs w:val="21"/>
        </w:rPr>
        <w:t>实验经费支出：</w:t>
      </w:r>
      <w:r>
        <w:rPr>
          <w:rFonts w:ascii="Times New Roman" w:hAnsi="Times New Roman" w:cs="Times New Roman" w:hint="eastAsia"/>
          <w:color w:val="000000"/>
          <w:szCs w:val="21"/>
        </w:rPr>
        <w:t>指用于实验教学运行、维护经费总值，包括：实验耗材、不列入固定资产登记的小型本科实验教学设备购置、教学设备维修费、本科实验教学资料费等支出。（</w:t>
      </w:r>
      <w:r>
        <w:rPr>
          <w:rFonts w:ascii="Times New Roman" w:hAnsi="Times New Roman" w:cs="Times New Roman" w:hint="eastAsia"/>
          <w:b/>
          <w:color w:val="000000"/>
          <w:szCs w:val="21"/>
        </w:rPr>
        <w:t>仅指专业基础课、专业课</w:t>
      </w:r>
      <w:r>
        <w:rPr>
          <w:rFonts w:ascii="Times New Roman" w:hAnsi="Times New Roman" w:cs="Times New Roman" w:hint="eastAsia"/>
          <w:color w:val="000000"/>
          <w:szCs w:val="21"/>
        </w:rPr>
        <w:t>）</w:t>
      </w:r>
    </w:p>
    <w:p w:rsidR="00BB6878" w:rsidRDefault="00BB6878" w:rsidP="00BB6878">
      <w:pPr>
        <w:ind w:firstLineChars="49" w:firstLine="103"/>
        <w:rPr>
          <w:rFonts w:ascii="仿宋_GB2312" w:eastAsia="仿宋_GB2312"/>
          <w:bCs/>
          <w:sz w:val="30"/>
          <w:szCs w:val="30"/>
        </w:rPr>
      </w:pPr>
      <w:r>
        <w:rPr>
          <w:rFonts w:ascii="Times New Roman" w:hAnsi="Times New Roman" w:cs="Times New Roman" w:hint="eastAsia"/>
          <w:b/>
          <w:color w:val="000000"/>
          <w:szCs w:val="21"/>
        </w:rPr>
        <w:t>实习经费支出：</w:t>
      </w:r>
      <w:r>
        <w:rPr>
          <w:rFonts w:ascii="Times New Roman" w:hAnsi="Times New Roman" w:cs="Times New Roman" w:hint="eastAsia"/>
          <w:color w:val="000000"/>
          <w:szCs w:val="21"/>
        </w:rPr>
        <w:t>指用于本科培养方案内的实习环节支出经费的总值。</w:t>
      </w:r>
    </w:p>
    <w:p w:rsidR="00BB6878" w:rsidRDefault="00BB6878" w:rsidP="00BB6878">
      <w:pPr>
        <w:adjustRightInd w:val="0"/>
        <w:snapToGrid w:val="0"/>
        <w:spacing w:line="360" w:lineRule="auto"/>
        <w:ind w:firstLineChars="49" w:firstLine="103"/>
        <w:rPr>
          <w:rFonts w:ascii="Times New Roman" w:hAnsi="Times New Roman" w:cs="Times New Roman"/>
          <w:b/>
          <w:color w:val="000000"/>
          <w:szCs w:val="21"/>
        </w:rPr>
      </w:pPr>
      <w:r>
        <w:rPr>
          <w:rFonts w:ascii="Times New Roman" w:hAnsi="Times New Roman" w:cs="Times New Roman" w:hint="eastAsia"/>
          <w:b/>
          <w:color w:val="000000"/>
          <w:szCs w:val="21"/>
        </w:rPr>
        <w:t>*</w:t>
      </w:r>
      <w:r>
        <w:rPr>
          <w:rFonts w:ascii="Times New Roman" w:hAnsi="Times New Roman" w:cs="Times New Roman" w:hint="eastAsia"/>
          <w:b/>
          <w:color w:val="000000"/>
          <w:szCs w:val="21"/>
        </w:rPr>
        <w:t>校验关系</w:t>
      </w:r>
    </w:p>
    <w:p w:rsidR="00BB6878" w:rsidRDefault="00BB6878" w:rsidP="00BB6878">
      <w:pPr>
        <w:ind w:firstLineChars="49" w:firstLine="103"/>
        <w:rPr>
          <w:b/>
        </w:rPr>
      </w:pPr>
      <w:r>
        <w:rPr>
          <w:rFonts w:hint="eastAsia"/>
          <w:b/>
        </w:rPr>
        <w:t>表间校验：</w:t>
      </w:r>
    </w:p>
    <w:p w:rsidR="00BB6878" w:rsidRDefault="00BB6878" w:rsidP="00BB6878">
      <w:pPr>
        <w:ind w:firstLineChars="196" w:firstLine="412"/>
      </w:pPr>
      <w:r>
        <w:rPr>
          <w:rFonts w:hint="eastAsia"/>
        </w:rPr>
        <w:t>1</w:t>
      </w:r>
      <w:r>
        <w:rPr>
          <w:rFonts w:hint="eastAsia"/>
          <w:b/>
        </w:rPr>
        <w:t>.</w:t>
      </w:r>
      <w:r>
        <w:rPr>
          <w:rFonts w:hint="eastAsia"/>
        </w:rPr>
        <w:t>“校内专业代码”、“</w:t>
      </w:r>
      <w:r>
        <w:rPr>
          <w:rFonts w:ascii="Times New Roman" w:hAnsi="Times New Roman" w:cs="Times New Roman" w:hint="eastAsia"/>
          <w:bCs/>
          <w:color w:val="000000"/>
        </w:rPr>
        <w:t>校内专业名称</w:t>
      </w:r>
      <w:r>
        <w:rPr>
          <w:rFonts w:hint="eastAsia"/>
        </w:rPr>
        <w:t>”与表</w:t>
      </w:r>
      <w:r>
        <w:t>14</w:t>
      </w:r>
      <w:r>
        <w:rPr>
          <w:rFonts w:hint="eastAsia"/>
        </w:rPr>
        <w:t>-1</w:t>
      </w:r>
      <w:r>
        <w:rPr>
          <w:rFonts w:hint="eastAsia"/>
        </w:rPr>
        <w:t>的“校内专业代码”、“</w:t>
      </w:r>
      <w:r>
        <w:rPr>
          <w:rFonts w:ascii="Times New Roman" w:hAnsi="Times New Roman" w:cs="Times New Roman" w:hint="eastAsia"/>
          <w:bCs/>
          <w:color w:val="000000"/>
        </w:rPr>
        <w:t>校内专业名称</w:t>
      </w:r>
      <w:r>
        <w:rPr>
          <w:rFonts w:hint="eastAsia"/>
        </w:rPr>
        <w:t>”保持一致。</w:t>
      </w:r>
    </w:p>
    <w:p w:rsidR="00BB6878" w:rsidRDefault="00BB6878" w:rsidP="00BB6878">
      <w:pPr>
        <w:adjustRightInd w:val="0"/>
        <w:snapToGrid w:val="0"/>
        <w:spacing w:line="360" w:lineRule="auto"/>
        <w:rPr>
          <w:rFonts w:ascii="Times New Roman" w:hAnsi="Times New Roman" w:cs="Times New Roman"/>
          <w:b/>
          <w:color w:val="000000"/>
          <w:szCs w:val="21"/>
        </w:rPr>
      </w:pPr>
    </w:p>
    <w:p w:rsidR="00BB6878" w:rsidRDefault="00BB6878" w:rsidP="00BB6878">
      <w:pPr>
        <w:pStyle w:val="2"/>
      </w:pPr>
      <w:bookmarkStart w:id="5" w:name="_Toc49522369"/>
      <w:r>
        <w:rPr>
          <w:rFonts w:hint="eastAsia"/>
        </w:rPr>
        <w:t>表</w:t>
      </w:r>
      <w:r>
        <w:t>GK-4</w:t>
      </w:r>
      <w:r>
        <w:rPr>
          <w:rFonts w:hint="eastAsia"/>
        </w:rPr>
        <w:t>工科</w:t>
      </w:r>
      <w:r>
        <w:t>类</w:t>
      </w:r>
      <w:r>
        <w:rPr>
          <w:rFonts w:hint="eastAsia"/>
        </w:rPr>
        <w:t>专业本科教学实验室情况（学年）</w:t>
      </w:r>
      <w:bookmarkEnd w:id="5"/>
    </w:p>
    <w:tbl>
      <w:tblPr>
        <w:tblW w:w="13298" w:type="dxa"/>
        <w:tblBorders>
          <w:top w:val="single" w:sz="12" w:space="0" w:color="auto"/>
          <w:left w:val="single" w:sz="6" w:space="0" w:color="auto"/>
          <w:bottom w:val="single" w:sz="12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top w:w="57" w:type="dxa"/>
          <w:left w:w="30" w:type="dxa"/>
          <w:bottom w:w="57" w:type="dxa"/>
          <w:right w:w="30" w:type="dxa"/>
        </w:tblCellMar>
        <w:tblLook w:val="04A0" w:firstRow="1" w:lastRow="0" w:firstColumn="1" w:lastColumn="0" w:noHBand="0" w:noVBand="1"/>
      </w:tblPr>
      <w:tblGrid>
        <w:gridCol w:w="1786"/>
        <w:gridCol w:w="1785"/>
        <w:gridCol w:w="1785"/>
        <w:gridCol w:w="1750"/>
        <w:gridCol w:w="1734"/>
        <w:gridCol w:w="1734"/>
        <w:gridCol w:w="1290"/>
        <w:gridCol w:w="1434"/>
      </w:tblGrid>
      <w:tr w:rsidR="00BB6878" w:rsidTr="00235E85">
        <w:trPr>
          <w:cantSplit/>
          <w:trHeight w:val="248"/>
        </w:trPr>
        <w:tc>
          <w:tcPr>
            <w:tcW w:w="1786" w:type="dxa"/>
            <w:vAlign w:val="center"/>
          </w:tcPr>
          <w:p w:rsidR="00BB6878" w:rsidRDefault="00BB6878" w:rsidP="00235E8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 w:hint="eastAsia"/>
                <w:b/>
                <w:bCs/>
                <w:color w:val="000000"/>
              </w:rPr>
              <w:t>校内专业代码</w:t>
            </w:r>
          </w:p>
        </w:tc>
        <w:tc>
          <w:tcPr>
            <w:tcW w:w="1785" w:type="dxa"/>
            <w:vAlign w:val="center"/>
          </w:tcPr>
          <w:p w:rsidR="00BB6878" w:rsidRDefault="00BB6878" w:rsidP="00235E8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 w:hint="eastAsia"/>
                <w:b/>
                <w:bCs/>
                <w:color w:val="000000"/>
              </w:rPr>
              <w:t>校内专业名称</w:t>
            </w:r>
          </w:p>
        </w:tc>
        <w:tc>
          <w:tcPr>
            <w:tcW w:w="1785" w:type="dxa"/>
            <w:shd w:val="clear" w:color="auto" w:fill="auto"/>
            <w:vAlign w:val="center"/>
          </w:tcPr>
          <w:p w:rsidR="00BB6878" w:rsidRDefault="00BB6878" w:rsidP="00235E8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 w:hint="eastAsia"/>
                <w:b/>
                <w:color w:val="000000"/>
                <w:szCs w:val="21"/>
              </w:rPr>
              <w:t>课程号</w:t>
            </w:r>
          </w:p>
        </w:tc>
        <w:tc>
          <w:tcPr>
            <w:tcW w:w="1750" w:type="dxa"/>
            <w:shd w:val="clear" w:color="auto" w:fill="auto"/>
            <w:vAlign w:val="center"/>
          </w:tcPr>
          <w:p w:rsidR="00BB6878" w:rsidRDefault="00BB6878" w:rsidP="00235E8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 w:hint="eastAsia"/>
                <w:b/>
                <w:color w:val="000000"/>
                <w:szCs w:val="21"/>
              </w:rPr>
              <w:t>课程名称</w:t>
            </w:r>
          </w:p>
        </w:tc>
        <w:tc>
          <w:tcPr>
            <w:tcW w:w="1734" w:type="dxa"/>
            <w:vAlign w:val="center"/>
          </w:tcPr>
          <w:p w:rsidR="00BB6878" w:rsidRDefault="00BB6878" w:rsidP="00235E8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 w:hint="eastAsia"/>
                <w:b/>
                <w:bCs/>
                <w:color w:val="000000"/>
              </w:rPr>
              <w:t>所用实验场所</w:t>
            </w:r>
          </w:p>
          <w:p w:rsidR="00BB6878" w:rsidRDefault="00BB6878" w:rsidP="00235E8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 w:hint="eastAsia"/>
                <w:b/>
                <w:bCs/>
                <w:color w:val="000000"/>
              </w:rPr>
              <w:t>名称</w:t>
            </w:r>
          </w:p>
        </w:tc>
        <w:tc>
          <w:tcPr>
            <w:tcW w:w="1734" w:type="dxa"/>
            <w:vAlign w:val="center"/>
          </w:tcPr>
          <w:p w:rsidR="00BB6878" w:rsidRDefault="00BB6878" w:rsidP="00235E8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 w:hint="eastAsia"/>
                <w:b/>
                <w:bCs/>
                <w:color w:val="000000"/>
              </w:rPr>
              <w:t>实验场所代码</w:t>
            </w:r>
          </w:p>
        </w:tc>
        <w:tc>
          <w:tcPr>
            <w:tcW w:w="1290" w:type="dxa"/>
            <w:vAlign w:val="center"/>
          </w:tcPr>
          <w:p w:rsidR="00BB6878" w:rsidRDefault="00BB6878" w:rsidP="00235E8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 w:hint="eastAsia"/>
                <w:b/>
                <w:bCs/>
                <w:color w:val="000000"/>
              </w:rPr>
              <w:t>本专业使用学生人数</w:t>
            </w:r>
          </w:p>
        </w:tc>
        <w:tc>
          <w:tcPr>
            <w:tcW w:w="1434" w:type="dxa"/>
            <w:vAlign w:val="center"/>
          </w:tcPr>
          <w:p w:rsidR="00BB6878" w:rsidRDefault="00BB6878" w:rsidP="00235E8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 w:hint="eastAsia"/>
                <w:b/>
                <w:bCs/>
                <w:color w:val="000000"/>
              </w:rPr>
              <w:t>学年度本专业使用学时数</w:t>
            </w:r>
          </w:p>
        </w:tc>
      </w:tr>
      <w:tr w:rsidR="00BB6878" w:rsidTr="00235E85">
        <w:trPr>
          <w:cantSplit/>
          <w:trHeight w:val="248"/>
        </w:trPr>
        <w:tc>
          <w:tcPr>
            <w:tcW w:w="1786" w:type="dxa"/>
          </w:tcPr>
          <w:p w:rsidR="00BB6878" w:rsidRDefault="00BB6878" w:rsidP="00235E85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785" w:type="dxa"/>
          </w:tcPr>
          <w:p w:rsidR="00BB6878" w:rsidRDefault="00BB6878" w:rsidP="00235E85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785" w:type="dxa"/>
            <w:shd w:val="clear" w:color="auto" w:fill="auto"/>
          </w:tcPr>
          <w:p w:rsidR="00BB6878" w:rsidRDefault="00BB6878" w:rsidP="00235E85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750" w:type="dxa"/>
            <w:shd w:val="clear" w:color="auto" w:fill="auto"/>
          </w:tcPr>
          <w:p w:rsidR="00BB6878" w:rsidRDefault="00BB6878" w:rsidP="00235E85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34" w:type="dxa"/>
            <w:vAlign w:val="center"/>
          </w:tcPr>
          <w:p w:rsidR="00BB6878" w:rsidRDefault="00BB6878" w:rsidP="00235E85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34" w:type="dxa"/>
            <w:vAlign w:val="center"/>
          </w:tcPr>
          <w:p w:rsidR="00BB6878" w:rsidRDefault="00BB6878" w:rsidP="00235E85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90" w:type="dxa"/>
          </w:tcPr>
          <w:p w:rsidR="00BB6878" w:rsidRDefault="00BB6878" w:rsidP="00235E85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34" w:type="dxa"/>
          </w:tcPr>
          <w:p w:rsidR="00BB6878" w:rsidRDefault="00BB6878" w:rsidP="00235E85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BB6878" w:rsidRDefault="00BB6878" w:rsidP="00BB6878">
      <w:pPr>
        <w:adjustRightInd w:val="0"/>
        <w:snapToGrid w:val="0"/>
        <w:spacing w:line="360" w:lineRule="auto"/>
        <w:rPr>
          <w:rFonts w:ascii="Times New Roman" w:hAnsi="Times New Roman" w:cs="Times New Roman"/>
          <w:b/>
          <w:color w:val="000000"/>
          <w:szCs w:val="21"/>
        </w:rPr>
      </w:pPr>
    </w:p>
    <w:p w:rsidR="00BB6878" w:rsidRDefault="00BB6878" w:rsidP="00BB6878">
      <w:pPr>
        <w:adjustRightInd w:val="0"/>
        <w:snapToGrid w:val="0"/>
        <w:spacing w:line="360" w:lineRule="auto"/>
        <w:rPr>
          <w:rFonts w:ascii="Times New Roman" w:hAnsi="Times New Roman" w:cs="Times New Roman"/>
          <w:b/>
          <w:color w:val="000000"/>
          <w:szCs w:val="21"/>
        </w:rPr>
      </w:pPr>
      <w:r>
        <w:rPr>
          <w:rFonts w:ascii="Times New Roman" w:hAnsi="Times New Roman" w:cs="Times New Roman" w:hint="eastAsia"/>
          <w:b/>
          <w:color w:val="000000"/>
          <w:szCs w:val="21"/>
        </w:rPr>
        <w:t>指标解释：</w:t>
      </w:r>
    </w:p>
    <w:p w:rsidR="00BB6878" w:rsidRDefault="00BB6878" w:rsidP="00BB6878">
      <w:pPr>
        <w:adjustRightInd w:val="0"/>
        <w:snapToGrid w:val="0"/>
        <w:spacing w:line="360" w:lineRule="auto"/>
        <w:rPr>
          <w:rFonts w:ascii="Times New Roman" w:hAnsi="Times New Roman" w:cs="Times New Roman"/>
          <w:b/>
          <w:color w:val="000000"/>
          <w:szCs w:val="21"/>
        </w:rPr>
      </w:pPr>
      <w:r>
        <w:rPr>
          <w:rFonts w:ascii="Times New Roman" w:hAnsi="Times New Roman" w:cs="Times New Roman" w:hint="eastAsia"/>
          <w:b/>
          <w:color w:val="000000"/>
          <w:szCs w:val="21"/>
        </w:rPr>
        <w:t>课程号、课程名称：</w:t>
      </w:r>
      <w:r>
        <w:rPr>
          <w:rFonts w:ascii="Times New Roman" w:hAnsi="Times New Roman" w:cs="Times New Roman" w:hint="eastAsia"/>
          <w:color w:val="000000"/>
          <w:szCs w:val="21"/>
        </w:rPr>
        <w:t>指使用该实验场所的课程（</w:t>
      </w:r>
      <w:r>
        <w:rPr>
          <w:rFonts w:ascii="Times New Roman" w:hAnsi="Times New Roman" w:cs="Times New Roman" w:hint="eastAsia"/>
          <w:b/>
          <w:color w:val="000000"/>
          <w:szCs w:val="21"/>
        </w:rPr>
        <w:t>指专业基础课程、专业课</w:t>
      </w:r>
      <w:r>
        <w:rPr>
          <w:rFonts w:ascii="Times New Roman" w:hAnsi="Times New Roman" w:cs="Times New Roman" w:hint="eastAsia"/>
          <w:color w:val="000000"/>
          <w:szCs w:val="21"/>
        </w:rPr>
        <w:t>），</w:t>
      </w:r>
      <w:r>
        <w:rPr>
          <w:rFonts w:hint="eastAsia"/>
        </w:rPr>
        <w:t>“课程号”与“课程名称”与表</w:t>
      </w:r>
      <w:r>
        <w:t>5-1-1</w:t>
      </w:r>
      <w:r>
        <w:rPr>
          <w:rFonts w:hint="eastAsia"/>
        </w:rPr>
        <w:t>中的“课程号”与“课程名称”保持一致。</w:t>
      </w:r>
    </w:p>
    <w:p w:rsidR="00BB6878" w:rsidRDefault="00BB6878" w:rsidP="00BB6878">
      <w:pPr>
        <w:adjustRightInd w:val="0"/>
        <w:snapToGrid w:val="0"/>
        <w:spacing w:line="360" w:lineRule="auto"/>
        <w:ind w:rightChars="-94" w:right="-197"/>
        <w:rPr>
          <w:rFonts w:ascii="Arial" w:eastAsiaTheme="majorEastAsia" w:hAnsi="Arial" w:cs="Times New Roman"/>
          <w:bCs/>
          <w:color w:val="000000" w:themeColor="text1"/>
          <w:kern w:val="0"/>
          <w:szCs w:val="21"/>
        </w:rPr>
      </w:pPr>
      <w:proofErr w:type="gramStart"/>
      <w:r>
        <w:rPr>
          <w:rFonts w:ascii="Arial" w:eastAsiaTheme="majorEastAsia" w:hAnsi="Arial" w:cs="Times New Roman" w:hint="eastAsia"/>
          <w:b/>
          <w:bCs/>
          <w:color w:val="000000" w:themeColor="text1"/>
          <w:kern w:val="0"/>
          <w:szCs w:val="21"/>
        </w:rPr>
        <w:t>学年内本专业</w:t>
      </w:r>
      <w:proofErr w:type="gramEnd"/>
      <w:r>
        <w:rPr>
          <w:rFonts w:ascii="Arial" w:eastAsiaTheme="majorEastAsia" w:hAnsi="Arial" w:cs="Times New Roman" w:hint="eastAsia"/>
          <w:b/>
          <w:bCs/>
          <w:color w:val="000000" w:themeColor="text1"/>
          <w:kern w:val="0"/>
          <w:szCs w:val="21"/>
        </w:rPr>
        <w:t>使用学生人数：</w:t>
      </w:r>
      <w:r>
        <w:rPr>
          <w:rFonts w:ascii="Arial" w:eastAsiaTheme="majorEastAsia" w:hAnsi="Arial" w:cs="Times New Roman" w:hint="eastAsia"/>
          <w:bCs/>
          <w:color w:val="000000" w:themeColor="text1"/>
          <w:kern w:val="0"/>
          <w:szCs w:val="21"/>
        </w:rPr>
        <w:t>指学年内该实验场所承担本专业各项实验教学活动（包括实验课程和课内实验等，但不包括开放性实验和课程设计、毕业设计等）的实际学生数。</w:t>
      </w:r>
    </w:p>
    <w:p w:rsidR="00BB6878" w:rsidRDefault="00BB6878" w:rsidP="00BB6878">
      <w:pPr>
        <w:adjustRightInd w:val="0"/>
        <w:snapToGrid w:val="0"/>
        <w:spacing w:line="360" w:lineRule="auto"/>
        <w:rPr>
          <w:rFonts w:ascii="Times New Roman" w:hAnsi="Times New Roman"/>
          <w:color w:val="000000"/>
          <w:szCs w:val="21"/>
        </w:rPr>
      </w:pPr>
      <w:proofErr w:type="gramStart"/>
      <w:r>
        <w:rPr>
          <w:rFonts w:ascii="Arial" w:eastAsiaTheme="majorEastAsia" w:hAnsi="Arial" w:cs="Times New Roman" w:hint="eastAsia"/>
          <w:b/>
          <w:bCs/>
          <w:color w:val="000000" w:themeColor="text1"/>
          <w:kern w:val="0"/>
          <w:szCs w:val="21"/>
        </w:rPr>
        <w:t>学年内本专业</w:t>
      </w:r>
      <w:proofErr w:type="gramEnd"/>
      <w:r>
        <w:rPr>
          <w:rFonts w:ascii="Arial" w:eastAsiaTheme="majorEastAsia" w:hAnsi="Arial" w:cs="Times New Roman" w:hint="eastAsia"/>
          <w:b/>
          <w:bCs/>
          <w:color w:val="000000" w:themeColor="text1"/>
          <w:kern w:val="0"/>
          <w:szCs w:val="21"/>
        </w:rPr>
        <w:t>使用学时数：</w:t>
      </w:r>
      <w:r>
        <w:rPr>
          <w:rFonts w:ascii="Arial" w:eastAsiaTheme="majorEastAsia" w:hAnsi="Arial" w:cs="Times New Roman" w:hint="eastAsia"/>
          <w:bCs/>
          <w:color w:val="000000" w:themeColor="text1"/>
          <w:kern w:val="0"/>
          <w:szCs w:val="21"/>
        </w:rPr>
        <w:t>指学年内该实验场所承担本专业各项实验教学活动（包括实验课程和课内实验等，但不包括开放性实验和课程设计、毕业设</w:t>
      </w:r>
      <w:r>
        <w:rPr>
          <w:rFonts w:ascii="Arial" w:eastAsiaTheme="majorEastAsia" w:hAnsi="Arial" w:cs="Times New Roman" w:hint="eastAsia"/>
          <w:bCs/>
          <w:color w:val="000000" w:themeColor="text1"/>
          <w:kern w:val="0"/>
          <w:szCs w:val="21"/>
        </w:rPr>
        <w:lastRenderedPageBreak/>
        <w:t>计等）的学时数。</w:t>
      </w:r>
    </w:p>
    <w:p w:rsidR="00BB6878" w:rsidRDefault="00BB6878" w:rsidP="00BB6878">
      <w:pPr>
        <w:adjustRightInd w:val="0"/>
        <w:snapToGrid w:val="0"/>
        <w:spacing w:line="360" w:lineRule="auto"/>
        <w:rPr>
          <w:rFonts w:ascii="Times New Roman" w:hAnsi="Times New Roman" w:cs="Times New Roman"/>
          <w:b/>
          <w:color w:val="000000"/>
          <w:szCs w:val="21"/>
        </w:rPr>
      </w:pPr>
      <w:r>
        <w:rPr>
          <w:rFonts w:ascii="Times New Roman" w:hAnsi="Times New Roman" w:cs="Times New Roman" w:hint="eastAsia"/>
          <w:b/>
          <w:color w:val="000000"/>
          <w:szCs w:val="21"/>
        </w:rPr>
        <w:t>备注：</w:t>
      </w:r>
    </w:p>
    <w:p w:rsidR="00BB6878" w:rsidRDefault="00BB6878" w:rsidP="00BB6878">
      <w:pPr>
        <w:adjustRightInd w:val="0"/>
        <w:snapToGrid w:val="0"/>
        <w:spacing w:line="360" w:lineRule="auto"/>
        <w:rPr>
          <w:rFonts w:ascii="Times New Roman" w:hAnsi="Times New Roman" w:cs="Times New Roman"/>
          <w:color w:val="000000"/>
          <w:szCs w:val="21"/>
        </w:rPr>
      </w:pPr>
      <w:r>
        <w:rPr>
          <w:rFonts w:ascii="Times New Roman" w:hAnsi="Times New Roman" w:cs="Times New Roman" w:hint="eastAsia"/>
          <w:color w:val="000000"/>
          <w:szCs w:val="21"/>
        </w:rPr>
        <w:t>1</w:t>
      </w:r>
      <w:r>
        <w:rPr>
          <w:rFonts w:ascii="Times New Roman" w:hAnsi="Times New Roman" w:cs="Times New Roman" w:hint="eastAsia"/>
          <w:color w:val="000000"/>
          <w:szCs w:val="21"/>
        </w:rPr>
        <w:t>、若本专业课程或实践活动使用多个场所，或每门课程或实践活动学时数、学生人数不同，分行填写。</w:t>
      </w:r>
    </w:p>
    <w:p w:rsidR="00BB6878" w:rsidRDefault="00BB6878" w:rsidP="00BB6878">
      <w:pPr>
        <w:adjustRightInd w:val="0"/>
        <w:snapToGrid w:val="0"/>
        <w:spacing w:line="360" w:lineRule="auto"/>
        <w:rPr>
          <w:rFonts w:ascii="Times New Roman" w:hAnsi="Times New Roman" w:cs="Times New Roman"/>
          <w:color w:val="000000"/>
          <w:szCs w:val="21"/>
        </w:rPr>
      </w:pPr>
      <w:r>
        <w:rPr>
          <w:rFonts w:ascii="Times New Roman" w:hAnsi="Times New Roman" w:cs="Times New Roman" w:hint="eastAsia"/>
          <w:color w:val="000000"/>
          <w:szCs w:val="21"/>
        </w:rPr>
        <w:t>2</w:t>
      </w:r>
      <w:r>
        <w:rPr>
          <w:rFonts w:ascii="Times New Roman" w:hAnsi="Times New Roman" w:cs="Times New Roman" w:hint="eastAsia"/>
          <w:color w:val="000000"/>
          <w:szCs w:val="21"/>
        </w:rPr>
        <w:t>、</w:t>
      </w:r>
      <w:r>
        <w:rPr>
          <w:rFonts w:hint="eastAsia"/>
        </w:rPr>
        <w:t>“学年度本专业使用学生人数”：如果每个课时授课人数不一，则采用平均数授课人数</w:t>
      </w:r>
    </w:p>
    <w:p w:rsidR="00BB6878" w:rsidRDefault="00BB6878" w:rsidP="00BB6878">
      <w:pPr>
        <w:adjustRightInd w:val="0"/>
        <w:snapToGrid w:val="0"/>
        <w:spacing w:line="360" w:lineRule="auto"/>
        <w:rPr>
          <w:rFonts w:ascii="Times New Roman" w:hAnsi="Times New Roman" w:cs="Times New Roman"/>
          <w:b/>
          <w:color w:val="000000"/>
          <w:szCs w:val="21"/>
        </w:rPr>
      </w:pPr>
      <w:r>
        <w:rPr>
          <w:rFonts w:ascii="Times New Roman" w:hAnsi="Times New Roman" w:cs="Times New Roman" w:hint="eastAsia"/>
          <w:b/>
          <w:color w:val="000000"/>
          <w:szCs w:val="21"/>
        </w:rPr>
        <w:t>*</w:t>
      </w:r>
      <w:r>
        <w:rPr>
          <w:rFonts w:ascii="Times New Roman" w:hAnsi="Times New Roman" w:cs="Times New Roman" w:hint="eastAsia"/>
          <w:b/>
          <w:color w:val="000000"/>
          <w:szCs w:val="21"/>
        </w:rPr>
        <w:t>校验关系</w:t>
      </w:r>
    </w:p>
    <w:p w:rsidR="00BB6878" w:rsidRDefault="00BB6878" w:rsidP="00BB6878">
      <w:pPr>
        <w:rPr>
          <w:b/>
        </w:rPr>
      </w:pPr>
      <w:r>
        <w:rPr>
          <w:rFonts w:hint="eastAsia"/>
          <w:b/>
        </w:rPr>
        <w:t>表间校验：</w:t>
      </w:r>
    </w:p>
    <w:p w:rsidR="00BB6878" w:rsidRDefault="00BB6878" w:rsidP="00BB6878">
      <w:pPr>
        <w:ind w:firstLineChars="196" w:firstLine="412"/>
        <w:rPr>
          <w:b/>
        </w:rPr>
      </w:pPr>
      <w:r>
        <w:rPr>
          <w:rFonts w:hint="eastAsia"/>
        </w:rPr>
        <w:t>1</w:t>
      </w:r>
      <w:r>
        <w:rPr>
          <w:rFonts w:hint="eastAsia"/>
          <w:b/>
        </w:rPr>
        <w:t>.</w:t>
      </w:r>
      <w:r>
        <w:rPr>
          <w:rFonts w:hint="eastAsia"/>
        </w:rPr>
        <w:t>“校内专业代码”、“</w:t>
      </w:r>
      <w:r>
        <w:rPr>
          <w:rFonts w:ascii="Times New Roman" w:hAnsi="Times New Roman" w:cs="Times New Roman" w:hint="eastAsia"/>
          <w:bCs/>
          <w:color w:val="000000"/>
        </w:rPr>
        <w:t>校内专业名称</w:t>
      </w:r>
      <w:r>
        <w:rPr>
          <w:rFonts w:hint="eastAsia"/>
        </w:rPr>
        <w:t>”与表</w:t>
      </w:r>
      <w:r>
        <w:t>1-</w:t>
      </w:r>
      <w:r>
        <w:rPr>
          <w:rFonts w:hint="eastAsia"/>
        </w:rPr>
        <w:t>4-1</w:t>
      </w:r>
      <w:r>
        <w:rPr>
          <w:rFonts w:hint="eastAsia"/>
        </w:rPr>
        <w:t>的“校内专业代码”、“</w:t>
      </w:r>
      <w:r>
        <w:rPr>
          <w:rFonts w:ascii="Times New Roman" w:hAnsi="Times New Roman" w:cs="Times New Roman" w:hint="eastAsia"/>
          <w:bCs/>
          <w:color w:val="000000"/>
        </w:rPr>
        <w:t>校内专业名称</w:t>
      </w:r>
      <w:r>
        <w:rPr>
          <w:rFonts w:hint="eastAsia"/>
        </w:rPr>
        <w:t>”保持一致；</w:t>
      </w:r>
    </w:p>
    <w:p w:rsidR="00BB6878" w:rsidRDefault="00BB6878" w:rsidP="00BB6878">
      <w:pPr>
        <w:ind w:firstLineChars="196" w:firstLine="412"/>
      </w:pPr>
      <w:r>
        <w:rPr>
          <w:rFonts w:hint="eastAsia"/>
        </w:rPr>
        <w:t>2.</w:t>
      </w:r>
      <w:r>
        <w:rPr>
          <w:rFonts w:hint="eastAsia"/>
        </w:rPr>
        <w:t>“实验场所代码”、“实验场所名称”与表</w:t>
      </w:r>
      <w:r>
        <w:t>1-7-1</w:t>
      </w:r>
      <w:r>
        <w:rPr>
          <w:rFonts w:hint="eastAsia"/>
        </w:rPr>
        <w:t>中的“实验场所代码”、“实验场所名称”保持一致；</w:t>
      </w:r>
    </w:p>
    <w:p w:rsidR="00BB6878" w:rsidRDefault="00BB6878" w:rsidP="00BB6878">
      <w:pPr>
        <w:ind w:firstLineChars="196" w:firstLine="412"/>
      </w:pPr>
      <w:r>
        <w:rPr>
          <w:rFonts w:hint="eastAsia"/>
        </w:rPr>
        <w:t>3.</w:t>
      </w:r>
      <w:r>
        <w:rPr>
          <w:rFonts w:hint="eastAsia"/>
        </w:rPr>
        <w:t>“课程号”与“课程名称”与表</w:t>
      </w:r>
      <w:r>
        <w:rPr>
          <w:rFonts w:hint="eastAsia"/>
        </w:rPr>
        <w:t>5-1-1</w:t>
      </w:r>
      <w:r>
        <w:rPr>
          <w:rFonts w:hint="eastAsia"/>
        </w:rPr>
        <w:t>中的“课程号”与“课程名称”保持一致。</w:t>
      </w:r>
      <w:r>
        <w:rPr>
          <w:rFonts w:hint="eastAsia"/>
          <w:b/>
        </w:rPr>
        <w:t>如</w:t>
      </w:r>
      <w:r>
        <w:rPr>
          <w:rFonts w:hint="eastAsia"/>
          <w:b/>
        </w:rPr>
        <w:t>5-1-1</w:t>
      </w:r>
      <w:r>
        <w:rPr>
          <w:rFonts w:hint="eastAsia"/>
          <w:b/>
        </w:rPr>
        <w:t>无此课程，课程代码用</w:t>
      </w:r>
      <w:r>
        <w:rPr>
          <w:rFonts w:ascii="Times New Roman" w:hAnsi="Times New Roman" w:cs="Times New Roman"/>
          <w:b/>
        </w:rPr>
        <w:t>“000”</w:t>
      </w:r>
    </w:p>
    <w:p w:rsidR="00BB6878" w:rsidRDefault="00BB6878" w:rsidP="00BB6878">
      <w:pPr>
        <w:adjustRightInd w:val="0"/>
        <w:snapToGrid w:val="0"/>
        <w:spacing w:line="360" w:lineRule="auto"/>
        <w:rPr>
          <w:rFonts w:ascii="Times New Roman" w:hAnsi="Times New Roman" w:cs="Times New Roman"/>
          <w:b/>
          <w:color w:val="000000"/>
          <w:szCs w:val="21"/>
        </w:rPr>
      </w:pPr>
    </w:p>
    <w:p w:rsidR="00BB6878" w:rsidRPr="00BB6878" w:rsidRDefault="00BB6878" w:rsidP="00BB6878">
      <w:bookmarkStart w:id="6" w:name="_GoBack"/>
      <w:bookmarkEnd w:id="6"/>
    </w:p>
    <w:sectPr w:rsidR="00BB6878" w:rsidRPr="00BB6878" w:rsidSect="00BB6878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7708" w:rsidRDefault="00977708" w:rsidP="00BB6878">
      <w:r>
        <w:separator/>
      </w:r>
    </w:p>
  </w:endnote>
  <w:endnote w:type="continuationSeparator" w:id="0">
    <w:p w:rsidR="00977708" w:rsidRDefault="00977708" w:rsidP="00BB68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7708" w:rsidRDefault="00977708" w:rsidP="00BB6878">
      <w:r>
        <w:separator/>
      </w:r>
    </w:p>
  </w:footnote>
  <w:footnote w:type="continuationSeparator" w:id="0">
    <w:p w:rsidR="00977708" w:rsidRDefault="00977708" w:rsidP="00BB687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4C1C"/>
    <w:rsid w:val="006D1587"/>
    <w:rsid w:val="00977708"/>
    <w:rsid w:val="00BB6878"/>
    <w:rsid w:val="00D64C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6878"/>
    <w:pPr>
      <w:widowControl w:val="0"/>
      <w:jc w:val="both"/>
    </w:pPr>
    <w:rPr>
      <w:rFonts w:ascii="Calibri" w:eastAsia="宋体" w:hAnsi="Calibri" w:cs="黑体"/>
    </w:rPr>
  </w:style>
  <w:style w:type="paragraph" w:styleId="1">
    <w:name w:val="heading 1"/>
    <w:basedOn w:val="a"/>
    <w:next w:val="a"/>
    <w:link w:val="1Char"/>
    <w:uiPriority w:val="9"/>
    <w:qFormat/>
    <w:rsid w:val="00BB6878"/>
    <w:pPr>
      <w:keepNext/>
      <w:keepLines/>
      <w:spacing w:line="578" w:lineRule="auto"/>
      <w:outlineLvl w:val="0"/>
    </w:pPr>
    <w:rPr>
      <w:rFonts w:ascii="Times New Roman" w:eastAsia="华文楷体" w:hAnsi="Times New Roman" w:cs="Times New Roman"/>
      <w:b/>
      <w:bCs/>
      <w:kern w:val="44"/>
      <w:sz w:val="32"/>
      <w:szCs w:val="44"/>
    </w:rPr>
  </w:style>
  <w:style w:type="paragraph" w:styleId="2">
    <w:name w:val="heading 2"/>
    <w:basedOn w:val="a"/>
    <w:next w:val="a"/>
    <w:link w:val="2Char1"/>
    <w:uiPriority w:val="99"/>
    <w:qFormat/>
    <w:rsid w:val="00BB6878"/>
    <w:pPr>
      <w:keepNext/>
      <w:keepLines/>
      <w:spacing w:before="20" w:after="20" w:line="416" w:lineRule="auto"/>
      <w:outlineLvl w:val="1"/>
    </w:pPr>
    <w:rPr>
      <w:rFonts w:ascii="Arial" w:eastAsiaTheme="majorEastAsia" w:hAnsi="Arial" w:cs="Times New Roman"/>
      <w:b/>
      <w:bCs/>
      <w:kern w:val="0"/>
      <w:sz w:val="28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B68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B687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B6878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B6878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qFormat/>
    <w:rsid w:val="00BB6878"/>
    <w:rPr>
      <w:rFonts w:ascii="Times New Roman" w:eastAsia="华文楷体" w:hAnsi="Times New Roman" w:cs="Times New Roman"/>
      <w:b/>
      <w:bCs/>
      <w:kern w:val="44"/>
      <w:sz w:val="32"/>
      <w:szCs w:val="44"/>
    </w:rPr>
  </w:style>
  <w:style w:type="character" w:customStyle="1" w:styleId="2Char">
    <w:name w:val="标题 2 Char"/>
    <w:basedOn w:val="a0"/>
    <w:uiPriority w:val="9"/>
    <w:semiHidden/>
    <w:rsid w:val="00BB6878"/>
    <w:rPr>
      <w:rFonts w:asciiTheme="majorHAnsi" w:eastAsiaTheme="majorEastAsia" w:hAnsiTheme="majorHAnsi" w:cstheme="majorBidi"/>
      <w:b/>
      <w:bCs/>
      <w:sz w:val="32"/>
      <w:szCs w:val="32"/>
    </w:rPr>
  </w:style>
  <w:style w:type="table" w:styleId="a5">
    <w:name w:val="Table Grid"/>
    <w:basedOn w:val="a1"/>
    <w:uiPriority w:val="39"/>
    <w:qFormat/>
    <w:rsid w:val="00BB6878"/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2Char1">
    <w:name w:val="标题 2 Char1"/>
    <w:link w:val="2"/>
    <w:uiPriority w:val="99"/>
    <w:qFormat/>
    <w:locked/>
    <w:rsid w:val="00BB6878"/>
    <w:rPr>
      <w:rFonts w:ascii="Arial" w:eastAsiaTheme="majorEastAsia" w:hAnsi="Arial" w:cs="Times New Roman"/>
      <w:b/>
      <w:bCs/>
      <w:kern w:val="0"/>
      <w:sz w:val="28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6878"/>
    <w:pPr>
      <w:widowControl w:val="0"/>
      <w:jc w:val="both"/>
    </w:pPr>
    <w:rPr>
      <w:rFonts w:ascii="Calibri" w:eastAsia="宋体" w:hAnsi="Calibri" w:cs="黑体"/>
    </w:rPr>
  </w:style>
  <w:style w:type="paragraph" w:styleId="1">
    <w:name w:val="heading 1"/>
    <w:basedOn w:val="a"/>
    <w:next w:val="a"/>
    <w:link w:val="1Char"/>
    <w:uiPriority w:val="9"/>
    <w:qFormat/>
    <w:rsid w:val="00BB6878"/>
    <w:pPr>
      <w:keepNext/>
      <w:keepLines/>
      <w:spacing w:line="578" w:lineRule="auto"/>
      <w:outlineLvl w:val="0"/>
    </w:pPr>
    <w:rPr>
      <w:rFonts w:ascii="Times New Roman" w:eastAsia="华文楷体" w:hAnsi="Times New Roman" w:cs="Times New Roman"/>
      <w:b/>
      <w:bCs/>
      <w:kern w:val="44"/>
      <w:sz w:val="32"/>
      <w:szCs w:val="44"/>
    </w:rPr>
  </w:style>
  <w:style w:type="paragraph" w:styleId="2">
    <w:name w:val="heading 2"/>
    <w:basedOn w:val="a"/>
    <w:next w:val="a"/>
    <w:link w:val="2Char1"/>
    <w:uiPriority w:val="99"/>
    <w:qFormat/>
    <w:rsid w:val="00BB6878"/>
    <w:pPr>
      <w:keepNext/>
      <w:keepLines/>
      <w:spacing w:before="20" w:after="20" w:line="416" w:lineRule="auto"/>
      <w:outlineLvl w:val="1"/>
    </w:pPr>
    <w:rPr>
      <w:rFonts w:ascii="Arial" w:eastAsiaTheme="majorEastAsia" w:hAnsi="Arial" w:cs="Times New Roman"/>
      <w:b/>
      <w:bCs/>
      <w:kern w:val="0"/>
      <w:sz w:val="28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B68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B687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B6878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B6878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qFormat/>
    <w:rsid w:val="00BB6878"/>
    <w:rPr>
      <w:rFonts w:ascii="Times New Roman" w:eastAsia="华文楷体" w:hAnsi="Times New Roman" w:cs="Times New Roman"/>
      <w:b/>
      <w:bCs/>
      <w:kern w:val="44"/>
      <w:sz w:val="32"/>
      <w:szCs w:val="44"/>
    </w:rPr>
  </w:style>
  <w:style w:type="character" w:customStyle="1" w:styleId="2Char">
    <w:name w:val="标题 2 Char"/>
    <w:basedOn w:val="a0"/>
    <w:uiPriority w:val="9"/>
    <w:semiHidden/>
    <w:rsid w:val="00BB6878"/>
    <w:rPr>
      <w:rFonts w:asciiTheme="majorHAnsi" w:eastAsiaTheme="majorEastAsia" w:hAnsiTheme="majorHAnsi" w:cstheme="majorBidi"/>
      <w:b/>
      <w:bCs/>
      <w:sz w:val="32"/>
      <w:szCs w:val="32"/>
    </w:rPr>
  </w:style>
  <w:style w:type="table" w:styleId="a5">
    <w:name w:val="Table Grid"/>
    <w:basedOn w:val="a1"/>
    <w:uiPriority w:val="39"/>
    <w:qFormat/>
    <w:rsid w:val="00BB6878"/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2Char1">
    <w:name w:val="标题 2 Char1"/>
    <w:link w:val="2"/>
    <w:uiPriority w:val="99"/>
    <w:qFormat/>
    <w:locked/>
    <w:rsid w:val="00BB6878"/>
    <w:rPr>
      <w:rFonts w:ascii="Arial" w:eastAsiaTheme="majorEastAsia" w:hAnsi="Arial" w:cs="Times New Roman"/>
      <w:b/>
      <w:bCs/>
      <w:kern w:val="0"/>
      <w:sz w:val="28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265</Words>
  <Characters>1512</Characters>
  <Application>Microsoft Office Word</Application>
  <DocSecurity>0</DocSecurity>
  <Lines>12</Lines>
  <Paragraphs>3</Paragraphs>
  <ScaleCrop>false</ScaleCrop>
  <Company/>
  <LinksUpToDate>false</LinksUpToDate>
  <CharactersWithSpaces>1774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谌剑波</dc:creator>
  <cp:keywords/>
  <dc:description/>
  <cp:lastModifiedBy>谌剑波</cp:lastModifiedBy>
  <cp:revision>2</cp:revision>
  <dcterms:created xsi:type="dcterms:W3CDTF">2020-09-30T06:58:00Z</dcterms:created>
  <dcterms:modified xsi:type="dcterms:W3CDTF">2020-09-30T06:59:00Z</dcterms:modified>
</cp:coreProperties>
</file>