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7B" w:rsidRPr="00AA047B" w:rsidRDefault="004D4835" w:rsidP="00AA047B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noProof/>
          <w:kern w:val="0"/>
          <w:sz w:val="44"/>
          <w:szCs w:val="44"/>
        </w:rPr>
        <w:pict w14:anchorId="27EC8055">
          <v:group id="_x0000_s1034" style="position:absolute;left:0;text-align:left;margin-left:-2.1pt;margin-top:57.6pt;width:453.55pt;height:187.7pt;z-index:251662336" coordorigin="1404,3137" coordsize="9071,375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5" type="#_x0000_t136" style="position:absolute;left:1603;top:4445;width:7146;height:1056" fillcolor="red" strokecolor="red" strokeweight="1.5pt">
              <v:shadow color="#868686"/>
              <v:textpath style="font-family:&quot;方正小标宋_GBK&quot;;font-size:40pt;v-text-kern:t" trim="t" fitpath="t" string="重 庆 市 教 育 委 员 会 办 公 室"/>
            </v:shape>
            <v:line id="_x0000_s1036" style="position:absolute" from="1404,6891" to="10475,6891" strokecolor="red" strokeweight="2.25pt"/>
            <v:shape id="_x0000_s1037" type="#_x0000_t136" style="position:absolute;left:1583;top:3137;width:7166;height:1092" fillcolor="red" strokecolor="red" strokeweight="1.5pt">
              <v:shadow color="#868686"/>
              <v:textpath style="font-family:&quot;方正小标宋_GBK&quot;;font-size:40pt;v-text-kern:t" trim="t" fitpath="t" string="重庆市语言文字工作委员会办公室"/>
            </v:shape>
            <v:shape id="_x0000_s1038" type="#_x0000_t136" style="position:absolute;left:8852;top:3609;width:1620;height:1092" fillcolor="red" strokecolor="red">
              <v:shadow color="#868686"/>
              <v:textpath style="font-family:&quot;方正小标宋_GBK&quot;;font-size:40pt;v-text-kern:t" trim="t" fitpath="t" string="文件"/>
            </v:shape>
          </v:group>
        </w:pict>
      </w:r>
    </w:p>
    <w:p w:rsidR="00AA047B" w:rsidRPr="00AA047B" w:rsidRDefault="00AA047B" w:rsidP="00AA047B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</w:p>
    <w:p w:rsidR="00AA047B" w:rsidRPr="00AA047B" w:rsidRDefault="00AA047B" w:rsidP="00AA047B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</w:p>
    <w:p w:rsidR="00AA047B" w:rsidRPr="00AA047B" w:rsidRDefault="00AA047B" w:rsidP="00AA047B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</w:p>
    <w:p w:rsidR="00AA047B" w:rsidRPr="00AA047B" w:rsidRDefault="00AA047B" w:rsidP="00AA047B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</w:p>
    <w:p w:rsidR="00AA047B" w:rsidRPr="00AA047B" w:rsidRDefault="00AA047B" w:rsidP="00AA047B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</w:p>
    <w:p w:rsidR="00AA047B" w:rsidRPr="00AA047B" w:rsidRDefault="00AA047B" w:rsidP="00AA047B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</w:p>
    <w:p w:rsidR="00AA047B" w:rsidRPr="00AA047B" w:rsidRDefault="00654BDA" w:rsidP="00AA047B">
      <w:pPr>
        <w:spacing w:line="600" w:lineRule="exact"/>
        <w:jc w:val="center"/>
        <w:rPr>
          <w:rFonts w:eastAsia="方正仿宋_GBK"/>
          <w:kern w:val="0"/>
          <w:sz w:val="32"/>
          <w:szCs w:val="32"/>
        </w:rPr>
      </w:pPr>
      <w:r w:rsidRPr="00654BDA">
        <w:rPr>
          <w:rFonts w:eastAsia="方正仿宋_GBK" w:hint="eastAsia"/>
          <w:kern w:val="0"/>
          <w:sz w:val="32"/>
          <w:szCs w:val="32"/>
        </w:rPr>
        <w:t>渝语办发〔</w:t>
      </w:r>
      <w:r w:rsidRPr="00654BDA">
        <w:rPr>
          <w:rFonts w:eastAsia="方正仿宋_GBK"/>
          <w:kern w:val="0"/>
          <w:sz w:val="32"/>
          <w:szCs w:val="32"/>
        </w:rPr>
        <w:t>2021</w:t>
      </w:r>
      <w:r w:rsidRPr="00654BDA">
        <w:rPr>
          <w:rFonts w:eastAsia="方正仿宋_GBK" w:hint="eastAsia"/>
          <w:kern w:val="0"/>
          <w:sz w:val="32"/>
          <w:szCs w:val="32"/>
        </w:rPr>
        <w:t>〕</w:t>
      </w:r>
      <w:r w:rsidRPr="00654BDA">
        <w:rPr>
          <w:rFonts w:eastAsia="方正仿宋_GBK"/>
          <w:kern w:val="0"/>
          <w:sz w:val="32"/>
          <w:szCs w:val="32"/>
        </w:rPr>
        <w:t>1</w:t>
      </w:r>
      <w:r w:rsidRPr="00654BDA">
        <w:rPr>
          <w:rFonts w:eastAsia="方正仿宋_GBK" w:hint="eastAsia"/>
          <w:kern w:val="0"/>
          <w:sz w:val="32"/>
          <w:szCs w:val="32"/>
        </w:rPr>
        <w:t>号</w:t>
      </w:r>
    </w:p>
    <w:p w:rsidR="00AA047B" w:rsidRPr="00AA047B" w:rsidRDefault="00AA047B" w:rsidP="00AA047B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</w:p>
    <w:p w:rsidR="00AA047B" w:rsidRPr="00AA047B" w:rsidRDefault="00AA047B" w:rsidP="00AA047B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</w:p>
    <w:p w:rsidR="00761F16" w:rsidRPr="00AA047B" w:rsidRDefault="00654BDA" w:rsidP="00AA047B">
      <w:pPr>
        <w:spacing w:line="600" w:lineRule="exact"/>
        <w:jc w:val="center"/>
        <w:rPr>
          <w:rFonts w:eastAsia="方正小标宋_GBK"/>
          <w:sz w:val="44"/>
          <w:szCs w:val="44"/>
        </w:rPr>
      </w:pPr>
      <w:bookmarkStart w:id="0" w:name="_GoBack"/>
      <w:r w:rsidRPr="004049D4">
        <w:rPr>
          <w:rFonts w:eastAsia="方正小标宋_GBK" w:hint="eastAsia"/>
          <w:kern w:val="0"/>
          <w:sz w:val="44"/>
          <w:szCs w:val="44"/>
          <w:fitText w:val="6600" w:id="-1822790400"/>
        </w:rPr>
        <w:t>重庆市语言文字工作委员会办公室</w:t>
      </w:r>
    </w:p>
    <w:bookmarkEnd w:id="0"/>
    <w:p w:rsidR="00761F16" w:rsidRPr="00AA047B" w:rsidRDefault="00654BDA" w:rsidP="00AA047B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C73B05">
        <w:rPr>
          <w:rFonts w:eastAsia="方正小标宋_GBK" w:hint="eastAsia"/>
          <w:spacing w:val="88"/>
          <w:kern w:val="0"/>
          <w:sz w:val="44"/>
          <w:szCs w:val="44"/>
          <w:fitText w:val="6600" w:id="-1822790399"/>
        </w:rPr>
        <w:t>重庆市教育委员会办公</w:t>
      </w:r>
      <w:r w:rsidRPr="00C73B05">
        <w:rPr>
          <w:rFonts w:eastAsia="方正小标宋_GBK" w:hint="eastAsia"/>
          <w:kern w:val="0"/>
          <w:sz w:val="44"/>
          <w:szCs w:val="44"/>
          <w:fitText w:val="6600" w:id="-1822790399"/>
        </w:rPr>
        <w:t>室</w:t>
      </w:r>
    </w:p>
    <w:p w:rsidR="00761F16" w:rsidRPr="00AA047B" w:rsidRDefault="00761F16" w:rsidP="00AA047B">
      <w:pPr>
        <w:spacing w:line="600" w:lineRule="exact"/>
        <w:jc w:val="center"/>
        <w:rPr>
          <w:rFonts w:eastAsia="方正小标宋_GBK"/>
          <w:spacing w:val="-8"/>
          <w:sz w:val="44"/>
          <w:szCs w:val="44"/>
        </w:rPr>
      </w:pPr>
      <w:r w:rsidRPr="00AA047B">
        <w:rPr>
          <w:rFonts w:eastAsia="方正小标宋_GBK" w:hint="eastAsia"/>
          <w:spacing w:val="-8"/>
          <w:sz w:val="44"/>
          <w:szCs w:val="44"/>
        </w:rPr>
        <w:t>关于印发</w:t>
      </w:r>
      <w:r w:rsidRPr="00AA047B">
        <w:rPr>
          <w:rFonts w:eastAsia="方正小标宋_GBK"/>
          <w:spacing w:val="-8"/>
          <w:sz w:val="44"/>
          <w:szCs w:val="44"/>
        </w:rPr>
        <w:t>2021</w:t>
      </w:r>
      <w:r w:rsidRPr="00AA047B">
        <w:rPr>
          <w:rFonts w:eastAsia="方正小标宋_GBK" w:hint="eastAsia"/>
          <w:spacing w:val="-8"/>
          <w:sz w:val="44"/>
          <w:szCs w:val="44"/>
        </w:rPr>
        <w:t>年重庆市语言文字工作要点的通知</w:t>
      </w:r>
    </w:p>
    <w:p w:rsidR="00761F16" w:rsidRPr="00AA047B" w:rsidRDefault="00761F16" w:rsidP="00AA047B">
      <w:pPr>
        <w:spacing w:line="600" w:lineRule="exact"/>
        <w:rPr>
          <w:rFonts w:eastAsia="仿宋_GB2312"/>
          <w:sz w:val="30"/>
          <w:szCs w:val="30"/>
        </w:rPr>
      </w:pPr>
    </w:p>
    <w:p w:rsidR="00761F16" w:rsidRPr="00AA047B" w:rsidRDefault="00761F16" w:rsidP="00AA047B">
      <w:pPr>
        <w:spacing w:line="600" w:lineRule="exact"/>
        <w:rPr>
          <w:rFonts w:eastAsia="方正楷体_GBK"/>
          <w:sz w:val="32"/>
          <w:szCs w:val="32"/>
        </w:rPr>
      </w:pPr>
      <w:r w:rsidRPr="00AA047B">
        <w:rPr>
          <w:rFonts w:eastAsia="方正楷体_GBK" w:hint="eastAsia"/>
          <w:sz w:val="32"/>
          <w:szCs w:val="32"/>
        </w:rPr>
        <w:t>市语委各成员单位，各区县（自治县）教委（教育局、公共服务局）、语委，各高等院校，各直属单位：</w:t>
      </w:r>
    </w:p>
    <w:p w:rsidR="00761F16" w:rsidRPr="00AA047B" w:rsidRDefault="00761F16" w:rsidP="00AA047B">
      <w:pPr>
        <w:spacing w:line="600" w:lineRule="exact"/>
        <w:ind w:firstLineChars="200" w:firstLine="640"/>
        <w:rPr>
          <w:rFonts w:eastAsia="方正楷体_GBK"/>
          <w:sz w:val="32"/>
          <w:szCs w:val="32"/>
        </w:rPr>
      </w:pPr>
      <w:r w:rsidRPr="00AA047B">
        <w:rPr>
          <w:rFonts w:eastAsia="方正楷体_GBK" w:hint="eastAsia"/>
          <w:sz w:val="32"/>
          <w:szCs w:val="32"/>
        </w:rPr>
        <w:t>经市语委、市教委领导同意，现将《</w:t>
      </w:r>
      <w:r w:rsidRPr="00AA047B">
        <w:rPr>
          <w:rFonts w:eastAsia="方正楷体_GBK"/>
          <w:sz w:val="32"/>
          <w:szCs w:val="32"/>
        </w:rPr>
        <w:t>2021</w:t>
      </w:r>
      <w:r w:rsidRPr="00AA047B">
        <w:rPr>
          <w:rFonts w:eastAsia="方正楷体_GBK" w:hint="eastAsia"/>
          <w:sz w:val="32"/>
          <w:szCs w:val="32"/>
        </w:rPr>
        <w:t>年重庆市语言文字工作要点》印发给你们，请结合实际，认真贯彻落实。</w:t>
      </w:r>
    </w:p>
    <w:p w:rsidR="00761F16" w:rsidRPr="00AA047B" w:rsidRDefault="00761F16" w:rsidP="00AA047B">
      <w:pPr>
        <w:spacing w:line="600" w:lineRule="exact"/>
        <w:rPr>
          <w:rFonts w:eastAsia="方正楷体_GBK"/>
          <w:sz w:val="32"/>
          <w:szCs w:val="32"/>
        </w:rPr>
      </w:pPr>
    </w:p>
    <w:p w:rsidR="00761F16" w:rsidRPr="00AA047B" w:rsidRDefault="00761F16" w:rsidP="00AA047B">
      <w:pPr>
        <w:spacing w:line="600" w:lineRule="exact"/>
        <w:ind w:firstLineChars="200" w:firstLine="520"/>
        <w:rPr>
          <w:rFonts w:eastAsia="方正楷体_GBK"/>
          <w:spacing w:val="-30"/>
          <w:sz w:val="32"/>
          <w:szCs w:val="32"/>
        </w:rPr>
      </w:pPr>
      <w:r w:rsidRPr="00AA047B">
        <w:rPr>
          <w:rFonts w:eastAsia="方正楷体_GBK" w:hint="eastAsia"/>
          <w:spacing w:val="-30"/>
          <w:sz w:val="32"/>
          <w:szCs w:val="32"/>
        </w:rPr>
        <w:t>重庆市语言文字工作委员会办公室重庆市教育委员会办公室</w:t>
      </w:r>
    </w:p>
    <w:p w:rsidR="00AA047B" w:rsidRPr="00AA047B" w:rsidRDefault="00761F16">
      <w:pPr>
        <w:tabs>
          <w:tab w:val="left" w:pos="7655"/>
          <w:tab w:val="left" w:pos="7797"/>
        </w:tabs>
        <w:spacing w:line="600" w:lineRule="exact"/>
        <w:rPr>
          <w:rFonts w:eastAsia="方正楷体_GBK"/>
          <w:sz w:val="32"/>
          <w:szCs w:val="32"/>
        </w:rPr>
      </w:pPr>
      <w:r w:rsidRPr="00AA047B">
        <w:rPr>
          <w:rFonts w:eastAsia="方正楷体_GBK"/>
          <w:sz w:val="32"/>
          <w:szCs w:val="32"/>
        </w:rPr>
        <w:t>2021</w:t>
      </w:r>
      <w:r w:rsidRPr="00AA047B">
        <w:rPr>
          <w:rFonts w:eastAsia="方正楷体_GBK" w:hint="eastAsia"/>
          <w:sz w:val="32"/>
          <w:szCs w:val="32"/>
        </w:rPr>
        <w:t>年</w:t>
      </w:r>
      <w:r w:rsidRPr="00AA047B">
        <w:rPr>
          <w:rFonts w:eastAsia="方正楷体_GBK"/>
          <w:sz w:val="32"/>
          <w:szCs w:val="32"/>
        </w:rPr>
        <w:t>3</w:t>
      </w:r>
      <w:r w:rsidRPr="00AA047B">
        <w:rPr>
          <w:rFonts w:eastAsia="方正楷体_GBK" w:hint="eastAsia"/>
          <w:sz w:val="32"/>
          <w:szCs w:val="32"/>
        </w:rPr>
        <w:t>月</w:t>
      </w:r>
      <w:r w:rsidRPr="00AA047B">
        <w:rPr>
          <w:rFonts w:eastAsia="方正楷体_GBK"/>
          <w:sz w:val="32"/>
          <w:szCs w:val="32"/>
        </w:rPr>
        <w:t>11</w:t>
      </w:r>
      <w:r w:rsidRPr="00AA047B">
        <w:rPr>
          <w:rFonts w:eastAsia="方正楷体_GBK" w:hint="eastAsia"/>
          <w:sz w:val="32"/>
          <w:szCs w:val="32"/>
        </w:rPr>
        <w:t>日</w:t>
      </w:r>
    </w:p>
    <w:p w:rsidR="00654BDA" w:rsidRPr="00654BDA" w:rsidRDefault="006150B2" w:rsidP="00654BDA">
      <w:pPr>
        <w:tabs>
          <w:tab w:val="left" w:pos="7655"/>
          <w:tab w:val="left" w:pos="7797"/>
        </w:tabs>
        <w:spacing w:line="600" w:lineRule="exact"/>
        <w:ind w:firstLineChars="200" w:firstLine="640"/>
        <w:rPr>
          <w:rFonts w:eastAsia="方正小标宋_GBK"/>
          <w:color w:val="000000"/>
          <w:sz w:val="32"/>
          <w:szCs w:val="32"/>
        </w:rPr>
      </w:pPr>
      <w:r w:rsidRPr="00CF1AD8">
        <w:rPr>
          <w:rFonts w:eastAsia="方正楷体_GBK" w:hint="eastAsia"/>
          <w:sz w:val="32"/>
          <w:szCs w:val="32"/>
        </w:rPr>
        <w:t>（此件主动公开</w:t>
      </w:r>
      <w:r w:rsidR="00AA047B" w:rsidRPr="00CF1AD8">
        <w:rPr>
          <w:rFonts w:eastAsia="方正楷体_GBK" w:hint="eastAsia"/>
          <w:sz w:val="32"/>
          <w:szCs w:val="32"/>
        </w:rPr>
        <w:t>）</w:t>
      </w:r>
      <w:r w:rsidR="00654BDA" w:rsidRPr="00654BDA">
        <w:rPr>
          <w:rFonts w:eastAsia="方正小标宋_GBK"/>
          <w:color w:val="000000"/>
          <w:sz w:val="32"/>
          <w:szCs w:val="32"/>
        </w:rPr>
        <w:br w:type="page"/>
      </w:r>
    </w:p>
    <w:p w:rsidR="00654BDA" w:rsidRPr="00654BDA" w:rsidRDefault="00654BDA" w:rsidP="00654BDA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 w:rsidRPr="00654BDA">
        <w:rPr>
          <w:rFonts w:eastAsia="方正小标宋_GBK"/>
          <w:color w:val="000000"/>
          <w:sz w:val="44"/>
          <w:szCs w:val="44"/>
        </w:rPr>
        <w:lastRenderedPageBreak/>
        <w:t>2021</w:t>
      </w:r>
      <w:r w:rsidRPr="00654BDA">
        <w:rPr>
          <w:rFonts w:eastAsia="方正小标宋_GBK" w:hint="eastAsia"/>
          <w:color w:val="000000"/>
          <w:sz w:val="44"/>
          <w:szCs w:val="44"/>
        </w:rPr>
        <w:t>年重庆市语言文字工作要点</w:t>
      </w:r>
    </w:p>
    <w:p w:rsidR="00654BDA" w:rsidRPr="00654BDA" w:rsidRDefault="00654BDA" w:rsidP="00654BDA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654BDA" w:rsidRPr="00654BDA" w:rsidRDefault="00654BDA" w:rsidP="00654BDA">
      <w:pPr>
        <w:spacing w:line="600" w:lineRule="exact"/>
        <w:ind w:firstLineChars="200" w:firstLine="643"/>
        <w:rPr>
          <w:rFonts w:eastAsia="方正仿宋_GBK"/>
          <w:sz w:val="32"/>
          <w:szCs w:val="32"/>
        </w:rPr>
      </w:pPr>
      <w:r w:rsidRPr="00654BDA">
        <w:rPr>
          <w:rFonts w:eastAsia="方正仿宋_GBK" w:hint="eastAsia"/>
          <w:b/>
          <w:color w:val="000000"/>
          <w:sz w:val="32"/>
          <w:szCs w:val="32"/>
        </w:rPr>
        <w:t>总体要求</w:t>
      </w:r>
      <w:r w:rsidRPr="00654BDA">
        <w:rPr>
          <w:rFonts w:eastAsia="方正仿宋_GBK" w:hint="eastAsia"/>
          <w:color w:val="000000"/>
          <w:sz w:val="32"/>
          <w:szCs w:val="32"/>
        </w:rPr>
        <w:t>：</w:t>
      </w:r>
      <w:r w:rsidRPr="00654BDA">
        <w:rPr>
          <w:rFonts w:eastAsia="方正仿宋_GBK" w:hint="eastAsia"/>
          <w:sz w:val="32"/>
          <w:szCs w:val="32"/>
        </w:rPr>
        <w:t>以习近平新时代中国特色社会主义思想为指导，深入贯彻党的十九大和十九届二中、三中、四中、五中全会精神，认真落实全国语言文字会议精神，按照教育部、国家语委和市委教育工委、市教委</w:t>
      </w:r>
      <w:r w:rsidRPr="00654BDA">
        <w:rPr>
          <w:rFonts w:eastAsia="方正仿宋_GBK"/>
          <w:sz w:val="32"/>
          <w:szCs w:val="32"/>
        </w:rPr>
        <w:t>2021</w:t>
      </w:r>
      <w:r w:rsidRPr="00654BDA">
        <w:rPr>
          <w:rFonts w:eastAsia="方正仿宋_GBK" w:hint="eastAsia"/>
          <w:sz w:val="32"/>
          <w:szCs w:val="32"/>
        </w:rPr>
        <w:t>年工作部署，以推广普及和规范使用国家通用语言文字为重点，完善语言文字工作体制机制，加强语言文字法治建设，推进语言文字规范化、标准化、信息化建设，提升语言文字科研水平，科学保护重庆语言资源，构建和谐语言生活，传承中华优秀语言文化，增强语言文字服务能力，助推重庆市社会经济发展，服务国家总体发展战略，以优异成绩向建党</w:t>
      </w:r>
      <w:r w:rsidRPr="00654BDA">
        <w:rPr>
          <w:rFonts w:eastAsia="方正仿宋_GBK"/>
          <w:sz w:val="32"/>
          <w:szCs w:val="32"/>
        </w:rPr>
        <w:t>100</w:t>
      </w:r>
      <w:r w:rsidRPr="00654BDA">
        <w:rPr>
          <w:rFonts w:eastAsia="方正仿宋_GBK" w:hint="eastAsia"/>
          <w:sz w:val="32"/>
          <w:szCs w:val="32"/>
        </w:rPr>
        <w:t>周年献礼。</w:t>
      </w:r>
    </w:p>
    <w:p w:rsidR="00654BDA" w:rsidRPr="00654BDA" w:rsidRDefault="00654BDA" w:rsidP="00654BDA">
      <w:pPr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 w:rsidRPr="00654BDA">
        <w:rPr>
          <w:rFonts w:eastAsia="方正黑体_GBK" w:hint="eastAsia"/>
          <w:sz w:val="32"/>
          <w:szCs w:val="32"/>
        </w:rPr>
        <w:t>一、强化理论武装，提高政治站位</w:t>
      </w:r>
    </w:p>
    <w:p w:rsidR="00654BDA" w:rsidRPr="00654BDA" w:rsidRDefault="00654BDA" w:rsidP="001E339C">
      <w:pPr>
        <w:spacing w:line="600" w:lineRule="exact"/>
        <w:ind w:firstLineChars="200" w:firstLine="643"/>
        <w:rPr>
          <w:rFonts w:eastAsia="方正仿宋_GBK"/>
          <w:sz w:val="32"/>
          <w:szCs w:val="32"/>
        </w:rPr>
      </w:pPr>
      <w:r w:rsidRPr="00654BDA">
        <w:rPr>
          <w:rFonts w:ascii="方正楷体_GBK" w:eastAsia="方正楷体_GBK" w:hint="eastAsia"/>
          <w:b/>
          <w:sz w:val="32"/>
          <w:szCs w:val="32"/>
        </w:rPr>
        <w:t>（一）深刻认识新时代语言文字工作的重要意义。</w:t>
      </w:r>
      <w:r w:rsidRPr="00654BDA">
        <w:rPr>
          <w:rFonts w:eastAsia="方正仿宋_GBK" w:hint="eastAsia"/>
          <w:sz w:val="32"/>
          <w:szCs w:val="32"/>
        </w:rPr>
        <w:t>认真学习贯彻党的十九届五中全会精神，不折不扣贯彻落实习近平总书记关于教育、语言文化的重要指示批示精神，以及党中央、国务院和市委、市政府决策部署。积极将语言文字工作融入党和国家事业发展大局。准确把握语言文字的政治、社会、文化、育人和对外交流功能，提高政治判断力、政治领悟力、政治执行力。加强党建工作，结合党史学习教育，学深悟透党和国家的语言文字方针政策，不断推进新时代语言文字工作。</w:t>
      </w:r>
    </w:p>
    <w:p w:rsidR="00654BDA" w:rsidRPr="00654BDA" w:rsidRDefault="00654BDA" w:rsidP="00654BDA">
      <w:pPr>
        <w:spacing w:line="600" w:lineRule="exact"/>
        <w:rPr>
          <w:rFonts w:eastAsia="方正黑体_GBK"/>
          <w:sz w:val="32"/>
          <w:szCs w:val="32"/>
        </w:rPr>
      </w:pPr>
      <w:r w:rsidRPr="00654BDA">
        <w:rPr>
          <w:rFonts w:eastAsia="方正黑体_GBK" w:hint="eastAsia"/>
          <w:sz w:val="32"/>
          <w:szCs w:val="32"/>
        </w:rPr>
        <w:t>二、抓好依法管理，完善</w:t>
      </w:r>
      <w:r w:rsidRPr="00654BDA">
        <w:rPr>
          <w:rFonts w:eastAsia="方正黑体_GBK"/>
          <w:sz w:val="32"/>
          <w:szCs w:val="32"/>
        </w:rPr>
        <w:t>体制机制</w:t>
      </w:r>
    </w:p>
    <w:p w:rsidR="00654BDA" w:rsidRPr="00654BDA" w:rsidRDefault="00654BDA" w:rsidP="00654BDA">
      <w:pPr>
        <w:spacing w:line="600" w:lineRule="exact"/>
        <w:rPr>
          <w:rFonts w:eastAsia="方正仿宋_GBK"/>
          <w:b/>
          <w:sz w:val="32"/>
          <w:szCs w:val="32"/>
        </w:rPr>
      </w:pPr>
      <w:r w:rsidRPr="00654BDA">
        <w:rPr>
          <w:rFonts w:eastAsia="方正楷体_GBK" w:hint="eastAsia"/>
          <w:b/>
          <w:sz w:val="32"/>
          <w:szCs w:val="32"/>
        </w:rPr>
        <w:lastRenderedPageBreak/>
        <w:t>（</w:t>
      </w:r>
      <w:r w:rsidR="001A3B8B">
        <w:rPr>
          <w:rFonts w:eastAsia="方正楷体_GBK" w:hint="eastAsia"/>
          <w:b/>
          <w:sz w:val="32"/>
          <w:szCs w:val="32"/>
        </w:rPr>
        <w:t>二</w:t>
      </w:r>
      <w:r w:rsidRPr="00654BDA">
        <w:rPr>
          <w:rFonts w:eastAsia="方正楷体_GBK" w:hint="eastAsia"/>
          <w:b/>
          <w:sz w:val="32"/>
          <w:szCs w:val="32"/>
        </w:rPr>
        <w:t>）抓好会议精神贯彻落实。</w:t>
      </w:r>
      <w:r w:rsidRPr="00654BDA">
        <w:rPr>
          <w:rFonts w:eastAsia="方正仿宋_GBK" w:hint="eastAsia"/>
          <w:sz w:val="32"/>
          <w:szCs w:val="32"/>
        </w:rPr>
        <w:t>认真贯彻落实全国语言文字会议精神，以及国务院办公厅关于全面加强新时代语言文字工作的指导性文件、国家语言文字事业“十四五”发展规划相关文件要求，继续强化《中华人民共和国国家通用语言文字法》和《重庆市实施〈中华人民共和国国家通用语言文字法〉办法》的宣传贯彻工作。</w:t>
      </w:r>
      <w:r w:rsidR="001A3B8B">
        <w:rPr>
          <w:rFonts w:eastAsia="方正仿宋_GBK" w:hint="eastAsia"/>
          <w:sz w:val="32"/>
          <w:szCs w:val="32"/>
        </w:rPr>
        <w:t>出台</w:t>
      </w:r>
      <w:r w:rsidRPr="00654BDA">
        <w:rPr>
          <w:rFonts w:eastAsia="方正仿宋_GBK" w:hint="eastAsia"/>
          <w:sz w:val="32"/>
          <w:szCs w:val="32"/>
        </w:rPr>
        <w:t>贯彻落实会议精神的实施意见，制定市语委各成员单位分工方案。完成《重庆市语言文字事业“十四五”发展规划》编制工作并正式印发。</w:t>
      </w:r>
    </w:p>
    <w:p w:rsidR="00654BDA" w:rsidRPr="00654BDA" w:rsidRDefault="00654BDA" w:rsidP="00654BDA">
      <w:pPr>
        <w:spacing w:line="600" w:lineRule="exact"/>
        <w:ind w:firstLine="640"/>
        <w:rPr>
          <w:rFonts w:eastAsia="方正仿宋_GBK"/>
          <w:sz w:val="32"/>
          <w:szCs w:val="32"/>
        </w:rPr>
      </w:pPr>
      <w:r w:rsidRPr="00654BDA">
        <w:rPr>
          <w:rFonts w:eastAsia="方正楷体_GBK" w:hint="eastAsia"/>
          <w:b/>
          <w:sz w:val="32"/>
          <w:szCs w:val="32"/>
        </w:rPr>
        <w:t>（</w:t>
      </w:r>
      <w:r w:rsidR="001A3B8B">
        <w:rPr>
          <w:rFonts w:eastAsia="方正楷体_GBK" w:hint="eastAsia"/>
          <w:b/>
          <w:sz w:val="32"/>
          <w:szCs w:val="32"/>
        </w:rPr>
        <w:t>三</w:t>
      </w:r>
      <w:r w:rsidRPr="00654BDA">
        <w:rPr>
          <w:rFonts w:eastAsia="方正楷体_GBK" w:hint="eastAsia"/>
          <w:b/>
          <w:sz w:val="32"/>
          <w:szCs w:val="32"/>
        </w:rPr>
        <w:t>）完善监督管理体制机制。</w:t>
      </w:r>
      <w:r w:rsidRPr="00654BDA">
        <w:rPr>
          <w:rFonts w:eastAsia="方正仿宋_GBK" w:hint="eastAsia"/>
          <w:sz w:val="32"/>
          <w:szCs w:val="32"/>
        </w:rPr>
        <w:t>建立完善“党委领导、政府主导、语委统筹、部门支持、社会参与”的语言文字工作依法管理和执法监督协调机制，建立市级语委语言文字工作报告制度。调整增加市语委成员单位，完成市语委换届工作。将语言文字规范要求纳入队伍建设、行业规范、督导检查等范围，相关检查结果作为文明城区、文明县城、文明单位、文明校园评价依据。</w:t>
      </w:r>
    </w:p>
    <w:p w:rsidR="00654BDA" w:rsidRPr="00654BDA" w:rsidRDefault="00654BDA" w:rsidP="00654BDA">
      <w:pPr>
        <w:spacing w:line="600" w:lineRule="exact"/>
        <w:ind w:firstLine="640"/>
        <w:rPr>
          <w:rFonts w:eastAsia="方正仿宋_GBK"/>
          <w:sz w:val="32"/>
          <w:szCs w:val="32"/>
        </w:rPr>
      </w:pPr>
      <w:r w:rsidRPr="00654BDA">
        <w:rPr>
          <w:rFonts w:eastAsia="方正楷体_GBK" w:hint="eastAsia"/>
          <w:b/>
          <w:sz w:val="32"/>
          <w:szCs w:val="32"/>
        </w:rPr>
        <w:t>（</w:t>
      </w:r>
      <w:r w:rsidR="001A3B8B">
        <w:rPr>
          <w:rFonts w:eastAsia="方正楷体_GBK" w:hint="eastAsia"/>
          <w:b/>
          <w:sz w:val="32"/>
          <w:szCs w:val="32"/>
        </w:rPr>
        <w:t>四</w:t>
      </w:r>
      <w:r w:rsidRPr="00654BDA">
        <w:rPr>
          <w:rFonts w:eastAsia="方正楷体_GBK" w:hint="eastAsia"/>
          <w:b/>
          <w:sz w:val="32"/>
          <w:szCs w:val="32"/>
        </w:rPr>
        <w:t>）加大推广</w:t>
      </w:r>
      <w:r w:rsidRPr="00654BDA">
        <w:rPr>
          <w:rFonts w:eastAsia="方正楷体_GBK"/>
          <w:b/>
          <w:sz w:val="32"/>
          <w:szCs w:val="32"/>
        </w:rPr>
        <w:t>宣传</w:t>
      </w:r>
      <w:r w:rsidRPr="00654BDA">
        <w:rPr>
          <w:rFonts w:eastAsia="方正楷体_GBK" w:hint="eastAsia"/>
          <w:b/>
          <w:sz w:val="32"/>
          <w:szCs w:val="32"/>
        </w:rPr>
        <w:t>工作力度</w:t>
      </w:r>
      <w:r w:rsidRPr="00654BDA">
        <w:rPr>
          <w:rFonts w:eastAsia="方正楷体_GBK"/>
          <w:b/>
          <w:sz w:val="32"/>
          <w:szCs w:val="32"/>
        </w:rPr>
        <w:t>。</w:t>
      </w:r>
      <w:r w:rsidRPr="00654BDA">
        <w:rPr>
          <w:rFonts w:eastAsia="方正仿宋_GBK" w:hint="eastAsia"/>
          <w:sz w:val="32"/>
          <w:szCs w:val="32"/>
        </w:rPr>
        <w:t>精心组织开展第</w:t>
      </w:r>
      <w:r w:rsidRPr="00654BDA">
        <w:rPr>
          <w:rFonts w:eastAsia="方正仿宋_GBK"/>
          <w:sz w:val="32"/>
          <w:szCs w:val="32"/>
        </w:rPr>
        <w:t>24</w:t>
      </w:r>
      <w:r w:rsidRPr="00654BDA">
        <w:rPr>
          <w:rFonts w:eastAsia="方正仿宋_GBK" w:hint="eastAsia"/>
          <w:sz w:val="32"/>
          <w:szCs w:val="32"/>
        </w:rPr>
        <w:t>届全国推普周活动。市语委定期对语言文字干部进行政策和业务培训，交流工作经验。充分利用互联网等新媒体宣传国家语言文字方针政策，报道全市语言文字工作动态。支持创建特色语言文字工作品牌。推进国家语言文字推广基地建设，带动全市语言文字工作均衡发展。</w:t>
      </w:r>
    </w:p>
    <w:p w:rsidR="00654BDA" w:rsidRPr="00654BDA" w:rsidRDefault="00654BDA" w:rsidP="00654BDA">
      <w:pPr>
        <w:spacing w:line="600" w:lineRule="exact"/>
        <w:rPr>
          <w:rFonts w:eastAsia="方正黑体_GBK"/>
          <w:sz w:val="32"/>
          <w:szCs w:val="32"/>
        </w:rPr>
      </w:pPr>
      <w:r w:rsidRPr="00654BDA">
        <w:rPr>
          <w:rFonts w:eastAsia="方正黑体_GBK" w:hint="eastAsia"/>
          <w:sz w:val="32"/>
          <w:szCs w:val="32"/>
        </w:rPr>
        <w:t>三、提升推普</w:t>
      </w:r>
      <w:r w:rsidRPr="00654BDA">
        <w:rPr>
          <w:rFonts w:eastAsia="方正黑体_GBK"/>
          <w:sz w:val="32"/>
          <w:szCs w:val="32"/>
        </w:rPr>
        <w:t>质量</w:t>
      </w:r>
      <w:r w:rsidRPr="00654BDA">
        <w:rPr>
          <w:rFonts w:eastAsia="方正黑体_GBK"/>
          <w:sz w:val="32"/>
          <w:szCs w:val="32"/>
        </w:rPr>
        <w:t>,</w:t>
      </w:r>
      <w:r w:rsidRPr="00654BDA">
        <w:rPr>
          <w:rFonts w:eastAsia="方正黑体_GBK" w:hint="eastAsia"/>
          <w:sz w:val="32"/>
          <w:szCs w:val="32"/>
        </w:rPr>
        <w:t>巩固脱贫成果</w:t>
      </w:r>
    </w:p>
    <w:p w:rsidR="00654BDA" w:rsidRPr="00654BDA" w:rsidRDefault="00654BDA" w:rsidP="00654BDA">
      <w:pPr>
        <w:spacing w:line="600" w:lineRule="exact"/>
        <w:ind w:firstLine="650"/>
        <w:rPr>
          <w:rFonts w:eastAsia="方正仿宋_GBK"/>
          <w:sz w:val="32"/>
          <w:szCs w:val="32"/>
        </w:rPr>
      </w:pPr>
      <w:r w:rsidRPr="00654BDA">
        <w:rPr>
          <w:rFonts w:eastAsia="方正楷体_GBK" w:hint="eastAsia"/>
          <w:b/>
          <w:sz w:val="32"/>
          <w:szCs w:val="32"/>
        </w:rPr>
        <w:t>（</w:t>
      </w:r>
      <w:r w:rsidR="001A3B8B">
        <w:rPr>
          <w:rFonts w:eastAsia="方正楷体_GBK" w:hint="eastAsia"/>
          <w:b/>
          <w:sz w:val="32"/>
          <w:szCs w:val="32"/>
        </w:rPr>
        <w:t>五</w:t>
      </w:r>
      <w:r w:rsidRPr="00654BDA">
        <w:rPr>
          <w:rFonts w:eastAsia="方正楷体_GBK" w:hint="eastAsia"/>
          <w:b/>
          <w:sz w:val="32"/>
          <w:szCs w:val="32"/>
        </w:rPr>
        <w:t>）加强重点行业领域推普</w:t>
      </w:r>
      <w:r w:rsidRPr="00654BDA">
        <w:rPr>
          <w:rFonts w:eastAsia="方正楷体_GBK"/>
          <w:b/>
          <w:sz w:val="32"/>
          <w:szCs w:val="32"/>
        </w:rPr>
        <w:t>工作</w:t>
      </w:r>
      <w:r w:rsidRPr="00654BDA">
        <w:rPr>
          <w:rFonts w:eastAsia="方正楷体_GBK" w:hint="eastAsia"/>
          <w:b/>
          <w:sz w:val="32"/>
          <w:szCs w:val="32"/>
        </w:rPr>
        <w:t>。</w:t>
      </w:r>
      <w:r w:rsidRPr="00654BDA">
        <w:rPr>
          <w:rFonts w:eastAsia="方正仿宋_GBK" w:hint="eastAsia"/>
          <w:sz w:val="32"/>
          <w:szCs w:val="32"/>
        </w:rPr>
        <w:t>联合市文明委继续开展</w:t>
      </w:r>
      <w:r w:rsidRPr="00654BDA">
        <w:rPr>
          <w:rFonts w:eastAsia="方正仿宋_GBK" w:hint="eastAsia"/>
          <w:sz w:val="32"/>
          <w:szCs w:val="32"/>
        </w:rPr>
        <w:lastRenderedPageBreak/>
        <w:t>全市大力推广普通话行动，组织市级推广普通话专家和普通话授课教师，以党政机关、新闻媒体、教育系统、公共服务行业四大领域为重点，开展推广普通话培训及测试。协调有关职能部门，抓好对四大领域国家通用语言文字应用情况的常规检查和随机抽查。</w:t>
      </w:r>
    </w:p>
    <w:p w:rsidR="00654BDA" w:rsidRPr="00654BDA" w:rsidRDefault="00654BDA" w:rsidP="00654BDA">
      <w:pPr>
        <w:spacing w:line="600" w:lineRule="exact"/>
        <w:ind w:firstLineChars="200" w:firstLine="643"/>
        <w:rPr>
          <w:rFonts w:eastAsia="方正仿宋_GBK"/>
          <w:sz w:val="32"/>
          <w:szCs w:val="32"/>
        </w:rPr>
      </w:pPr>
      <w:r w:rsidRPr="00654BDA">
        <w:rPr>
          <w:rFonts w:eastAsia="方正楷体_GBK" w:hint="eastAsia"/>
          <w:b/>
          <w:sz w:val="32"/>
          <w:szCs w:val="32"/>
        </w:rPr>
        <w:t>（</w:t>
      </w:r>
      <w:r w:rsidR="001A3B8B">
        <w:rPr>
          <w:rFonts w:eastAsia="方正楷体_GBK" w:hint="eastAsia"/>
          <w:b/>
          <w:sz w:val="32"/>
          <w:szCs w:val="32"/>
        </w:rPr>
        <w:t>六</w:t>
      </w:r>
      <w:r w:rsidRPr="00654BDA">
        <w:rPr>
          <w:rFonts w:eastAsia="方正楷体_GBK" w:hint="eastAsia"/>
          <w:b/>
          <w:sz w:val="32"/>
          <w:szCs w:val="32"/>
        </w:rPr>
        <w:t>）开展推普助力乡村振兴行动</w:t>
      </w:r>
      <w:r w:rsidRPr="00654BDA">
        <w:rPr>
          <w:rFonts w:eastAsia="方正楷体_GBK"/>
          <w:b/>
          <w:sz w:val="32"/>
          <w:szCs w:val="32"/>
        </w:rPr>
        <w:t>。</w:t>
      </w:r>
      <w:r w:rsidRPr="00654BDA">
        <w:rPr>
          <w:rFonts w:eastAsia="方正仿宋_GBK" w:hint="eastAsia"/>
          <w:sz w:val="32"/>
          <w:szCs w:val="32"/>
        </w:rPr>
        <w:t>根据教育部、</w:t>
      </w:r>
      <w:r w:rsidR="001A3B8B">
        <w:rPr>
          <w:rFonts w:eastAsia="方正仿宋_GBK" w:hint="eastAsia"/>
          <w:sz w:val="32"/>
          <w:szCs w:val="32"/>
        </w:rPr>
        <w:t>国家语委</w:t>
      </w:r>
      <w:r w:rsidR="001A3B8B">
        <w:rPr>
          <w:rFonts w:eastAsia="方正仿宋_GBK"/>
          <w:sz w:val="32"/>
          <w:szCs w:val="32"/>
        </w:rPr>
        <w:t>和</w:t>
      </w:r>
      <w:r w:rsidRPr="00654BDA">
        <w:rPr>
          <w:rFonts w:eastAsia="方正仿宋_GBK" w:hint="eastAsia"/>
          <w:sz w:val="32"/>
          <w:szCs w:val="32"/>
        </w:rPr>
        <w:t>市委市政府相关要求，聚焦农村地区，实施面向乡村教师、基层干部、青壮年务工人员等重点人群的国家通用语言文字推广宣传和培训。联合高校组织大学生“推普助力乡村振兴”社会实践活动。实施“经典润乡土计划”，服务乡村振兴。</w:t>
      </w:r>
    </w:p>
    <w:p w:rsidR="00654BDA" w:rsidRPr="00654BDA" w:rsidRDefault="00654BDA" w:rsidP="00654BDA">
      <w:pPr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 w:rsidRPr="00654BDA">
        <w:rPr>
          <w:rFonts w:eastAsia="方正黑体_GBK" w:hint="eastAsia"/>
          <w:sz w:val="32"/>
          <w:szCs w:val="32"/>
        </w:rPr>
        <w:t>四、优化服务能力，满足社会需求</w:t>
      </w:r>
    </w:p>
    <w:p w:rsidR="00654BDA" w:rsidRPr="00654BDA" w:rsidRDefault="00654BDA" w:rsidP="00654BDA">
      <w:pPr>
        <w:spacing w:line="600" w:lineRule="exact"/>
        <w:ind w:firstLineChars="200" w:firstLine="643"/>
        <w:rPr>
          <w:rFonts w:eastAsia="方正仿宋_GBK"/>
          <w:sz w:val="32"/>
          <w:szCs w:val="32"/>
        </w:rPr>
      </w:pPr>
      <w:r w:rsidRPr="00654BDA">
        <w:rPr>
          <w:rFonts w:eastAsia="方正楷体_GBK" w:hint="eastAsia"/>
          <w:b/>
          <w:sz w:val="32"/>
          <w:szCs w:val="32"/>
        </w:rPr>
        <w:t>（</w:t>
      </w:r>
      <w:r w:rsidR="001A3B8B">
        <w:rPr>
          <w:rFonts w:eastAsia="方正楷体_GBK" w:hint="eastAsia"/>
          <w:b/>
          <w:sz w:val="32"/>
          <w:szCs w:val="32"/>
        </w:rPr>
        <w:t>七</w:t>
      </w:r>
      <w:r w:rsidRPr="00654BDA">
        <w:rPr>
          <w:rFonts w:eastAsia="方正楷体_GBK" w:hint="eastAsia"/>
          <w:b/>
          <w:sz w:val="32"/>
          <w:szCs w:val="32"/>
        </w:rPr>
        <w:t>）做好疫情防控常态化工作。</w:t>
      </w:r>
      <w:r w:rsidRPr="00654BDA">
        <w:rPr>
          <w:rFonts w:eastAsia="方正仿宋_GBK" w:hint="eastAsia"/>
          <w:sz w:val="32"/>
          <w:szCs w:val="32"/>
        </w:rPr>
        <w:t>根据疫情防控最新要求，动态调整普通话测试疫情防控措施，及时向各测试站传达。加强测试审批管理，严控疫情风险。加强对普通话测试站的巡查，发现问题及时整改。</w:t>
      </w:r>
    </w:p>
    <w:p w:rsidR="00654BDA" w:rsidRPr="00654BDA" w:rsidRDefault="00654BDA" w:rsidP="00654BDA">
      <w:pPr>
        <w:spacing w:line="600" w:lineRule="exact"/>
        <w:ind w:firstLine="675"/>
        <w:rPr>
          <w:rFonts w:eastAsia="方正仿宋_GBK"/>
          <w:sz w:val="32"/>
          <w:szCs w:val="32"/>
        </w:rPr>
      </w:pPr>
      <w:r w:rsidRPr="00654BDA">
        <w:rPr>
          <w:rFonts w:eastAsia="方正楷体_GBK" w:hint="eastAsia"/>
          <w:b/>
          <w:sz w:val="32"/>
          <w:szCs w:val="32"/>
        </w:rPr>
        <w:t>（</w:t>
      </w:r>
      <w:r w:rsidR="001A3B8B">
        <w:rPr>
          <w:rFonts w:eastAsia="方正楷体_GBK" w:hint="eastAsia"/>
          <w:b/>
          <w:sz w:val="32"/>
          <w:szCs w:val="32"/>
        </w:rPr>
        <w:t>八</w:t>
      </w:r>
      <w:r w:rsidRPr="00654BDA">
        <w:rPr>
          <w:rFonts w:eastAsia="方正楷体_GBK" w:hint="eastAsia"/>
          <w:b/>
          <w:sz w:val="32"/>
          <w:szCs w:val="32"/>
        </w:rPr>
        <w:t>）加强测试工作精细化管理。</w:t>
      </w:r>
      <w:r w:rsidRPr="00654BDA">
        <w:rPr>
          <w:rFonts w:eastAsia="方正仿宋_GBK" w:hint="eastAsia"/>
          <w:sz w:val="32"/>
          <w:szCs w:val="32"/>
        </w:rPr>
        <w:t>加强重点测试站建设，充分满足人民群众的测试需求。进一步加强对普通话测试的复审工作。加强对测试员管理及业务培训等工作。做好高校汉字应用水平培训测试工作。开展听障人员的国家通用手语测试。及时回应群众关切的问题。</w:t>
      </w:r>
    </w:p>
    <w:p w:rsidR="00654BDA" w:rsidRPr="00654BDA" w:rsidRDefault="00654BDA" w:rsidP="00654BDA">
      <w:pPr>
        <w:spacing w:line="600" w:lineRule="exact"/>
        <w:ind w:firstLineChars="200" w:firstLine="643"/>
        <w:rPr>
          <w:rFonts w:eastAsia="方正仿宋_GBK"/>
          <w:sz w:val="32"/>
          <w:szCs w:val="32"/>
        </w:rPr>
      </w:pPr>
      <w:r w:rsidRPr="00654BDA">
        <w:rPr>
          <w:rFonts w:eastAsia="方正楷体_GBK" w:hint="eastAsia"/>
          <w:b/>
          <w:sz w:val="32"/>
          <w:szCs w:val="32"/>
        </w:rPr>
        <w:t>（</w:t>
      </w:r>
      <w:r w:rsidR="001A3B8B">
        <w:rPr>
          <w:rFonts w:eastAsia="方正楷体_GBK" w:hint="eastAsia"/>
          <w:b/>
          <w:sz w:val="32"/>
          <w:szCs w:val="32"/>
        </w:rPr>
        <w:t>九</w:t>
      </w:r>
      <w:r w:rsidRPr="00654BDA">
        <w:rPr>
          <w:rFonts w:eastAsia="方正楷体_GBK" w:hint="eastAsia"/>
          <w:b/>
          <w:sz w:val="32"/>
          <w:szCs w:val="32"/>
        </w:rPr>
        <w:t>）提升语言文字信息化水平。</w:t>
      </w:r>
      <w:r w:rsidRPr="00654BDA">
        <w:rPr>
          <w:rFonts w:eastAsia="方正仿宋_GBK" w:hint="eastAsia"/>
          <w:sz w:val="32"/>
          <w:szCs w:val="32"/>
        </w:rPr>
        <w:t>加强改革创新，提高办证服务水平，继续推进普通话证书的网络化办理，简化证书办理流</w:t>
      </w:r>
      <w:r w:rsidRPr="00654BDA">
        <w:rPr>
          <w:rFonts w:eastAsia="方正仿宋_GBK" w:hint="eastAsia"/>
          <w:sz w:val="32"/>
          <w:szCs w:val="32"/>
        </w:rPr>
        <w:lastRenderedPageBreak/>
        <w:t>程。探索建立语言文字科研项目管理系统，运用信息化手段提升对科研项目的管理效率和服务水平。</w:t>
      </w:r>
    </w:p>
    <w:p w:rsidR="00654BDA" w:rsidRPr="00654BDA" w:rsidRDefault="00654BDA" w:rsidP="00654BDA">
      <w:pPr>
        <w:spacing w:line="600" w:lineRule="exact"/>
        <w:ind w:firstLine="640"/>
        <w:rPr>
          <w:rFonts w:eastAsia="方正黑体_GBK"/>
          <w:sz w:val="32"/>
          <w:szCs w:val="32"/>
        </w:rPr>
      </w:pPr>
      <w:r w:rsidRPr="00654BDA">
        <w:rPr>
          <w:rFonts w:eastAsia="方正黑体_GBK" w:hint="eastAsia"/>
          <w:sz w:val="32"/>
          <w:szCs w:val="32"/>
        </w:rPr>
        <w:t>五、注重文化传承，落实立德树人</w:t>
      </w:r>
    </w:p>
    <w:p w:rsidR="00654BDA" w:rsidRPr="00654BDA" w:rsidRDefault="00654BDA" w:rsidP="00654BDA">
      <w:pPr>
        <w:spacing w:line="600" w:lineRule="exact"/>
        <w:ind w:firstLine="640"/>
        <w:rPr>
          <w:rFonts w:eastAsia="方正仿宋_GBK"/>
          <w:sz w:val="32"/>
          <w:szCs w:val="32"/>
        </w:rPr>
      </w:pPr>
      <w:r w:rsidRPr="00654BDA">
        <w:rPr>
          <w:rFonts w:eastAsia="方正楷体_GBK" w:hint="eastAsia"/>
          <w:b/>
          <w:sz w:val="32"/>
          <w:szCs w:val="32"/>
        </w:rPr>
        <w:t>（</w:t>
      </w:r>
      <w:r w:rsidR="001A3B8B">
        <w:rPr>
          <w:rFonts w:eastAsia="方正楷体_GBK" w:hint="eastAsia"/>
          <w:b/>
          <w:sz w:val="32"/>
          <w:szCs w:val="32"/>
        </w:rPr>
        <w:t>十</w:t>
      </w:r>
      <w:r w:rsidRPr="00654BDA">
        <w:rPr>
          <w:rFonts w:eastAsia="方正楷体_GBK" w:hint="eastAsia"/>
          <w:b/>
          <w:sz w:val="32"/>
          <w:szCs w:val="32"/>
        </w:rPr>
        <w:t>）大力弘扬中华传统文化。</w:t>
      </w:r>
      <w:r w:rsidRPr="00654BDA">
        <w:rPr>
          <w:rFonts w:eastAsia="方正仿宋_GBK" w:hint="eastAsia"/>
          <w:sz w:val="32"/>
          <w:szCs w:val="32"/>
        </w:rPr>
        <w:t>落实国家语委、教育部相关活动部署，整合市内诵读、书法名家资源，适时开展“诵读、书法名家进校园、进乡村活动”。开展第七届“中华诵·重庆市经典诵读大赛”，推送优秀作品参加</w:t>
      </w:r>
      <w:r w:rsidR="001A3B8B">
        <w:rPr>
          <w:rFonts w:eastAsia="方正仿宋_GBK" w:hint="eastAsia"/>
          <w:sz w:val="32"/>
          <w:szCs w:val="32"/>
        </w:rPr>
        <w:t>教育部</w:t>
      </w:r>
      <w:r w:rsidR="001A3B8B">
        <w:rPr>
          <w:rFonts w:eastAsia="方正仿宋_GBK"/>
          <w:sz w:val="32"/>
          <w:szCs w:val="32"/>
        </w:rPr>
        <w:t>、国家语委</w:t>
      </w:r>
      <w:r w:rsidRPr="00654BDA">
        <w:rPr>
          <w:rFonts w:eastAsia="方正仿宋_GBK" w:hint="eastAsia"/>
          <w:sz w:val="32"/>
          <w:szCs w:val="32"/>
        </w:rPr>
        <w:t>第三届中华经典诵写讲大赛。组织中小学教师参加教育部语用司</w:t>
      </w:r>
      <w:r w:rsidRPr="00654BDA">
        <w:rPr>
          <w:rFonts w:eastAsia="方正仿宋_GBK"/>
          <w:sz w:val="32"/>
          <w:szCs w:val="32"/>
        </w:rPr>
        <w:t>2021</w:t>
      </w:r>
      <w:r w:rsidRPr="00654BDA">
        <w:rPr>
          <w:rFonts w:eastAsia="方正仿宋_GBK" w:hint="eastAsia"/>
          <w:sz w:val="32"/>
          <w:szCs w:val="32"/>
        </w:rPr>
        <w:t>年度中华经典诵读网络专项培训。</w:t>
      </w:r>
    </w:p>
    <w:p w:rsidR="00654BDA" w:rsidRPr="00654BDA" w:rsidRDefault="00654BDA" w:rsidP="00654BDA">
      <w:pPr>
        <w:spacing w:line="600" w:lineRule="exact"/>
        <w:ind w:firstLine="640"/>
        <w:rPr>
          <w:rFonts w:eastAsia="方正仿宋_GBK"/>
          <w:sz w:val="32"/>
          <w:szCs w:val="32"/>
        </w:rPr>
      </w:pPr>
      <w:r w:rsidRPr="00654BDA">
        <w:rPr>
          <w:rFonts w:eastAsia="方正楷体_GBK" w:hint="eastAsia"/>
          <w:b/>
          <w:sz w:val="32"/>
          <w:szCs w:val="32"/>
        </w:rPr>
        <w:t>（十</w:t>
      </w:r>
      <w:r w:rsidR="001A3B8B">
        <w:rPr>
          <w:rFonts w:eastAsia="方正楷体_GBK" w:hint="eastAsia"/>
          <w:b/>
          <w:sz w:val="32"/>
          <w:szCs w:val="32"/>
        </w:rPr>
        <w:t>一</w:t>
      </w:r>
      <w:r w:rsidRPr="00654BDA">
        <w:rPr>
          <w:rFonts w:eastAsia="方正楷体_GBK" w:hint="eastAsia"/>
          <w:b/>
          <w:sz w:val="32"/>
          <w:szCs w:val="32"/>
        </w:rPr>
        <w:t>）发挥学校基础阵地作用。</w:t>
      </w:r>
      <w:r w:rsidRPr="00654BDA">
        <w:rPr>
          <w:rFonts w:eastAsia="方正仿宋_GBK" w:hint="eastAsia"/>
          <w:sz w:val="32"/>
          <w:szCs w:val="32"/>
        </w:rPr>
        <w:t>继续推进边远地区、民办幼儿园学校语言文字工作达标建设，适时开展抽查复检。推进学前学会普通话，举办中小学、幼儿园教师语言文字应用能力提升专项培训。加强高校语言文字工作，发挥师范类院校学科优势，培养语言文字相关学科专业人才，组建高校语言文字推广志愿者队伍。</w:t>
      </w:r>
    </w:p>
    <w:p w:rsidR="00654BDA" w:rsidRPr="00654BDA" w:rsidRDefault="00654BDA" w:rsidP="00654BDA">
      <w:pPr>
        <w:spacing w:line="600" w:lineRule="exact"/>
        <w:ind w:firstLine="640"/>
        <w:rPr>
          <w:rFonts w:eastAsia="方正黑体_GBK"/>
          <w:sz w:val="32"/>
          <w:szCs w:val="32"/>
        </w:rPr>
      </w:pPr>
      <w:r w:rsidRPr="00654BDA">
        <w:rPr>
          <w:rFonts w:eastAsia="方正黑体_GBK" w:hint="eastAsia"/>
          <w:sz w:val="32"/>
          <w:szCs w:val="32"/>
        </w:rPr>
        <w:t>六、深化语言合作，推动开放共享</w:t>
      </w:r>
    </w:p>
    <w:p w:rsidR="00654BDA" w:rsidRPr="00654BDA" w:rsidRDefault="00654BDA" w:rsidP="00654BDA">
      <w:pPr>
        <w:spacing w:line="600" w:lineRule="exact"/>
        <w:ind w:firstLineChars="200" w:firstLine="643"/>
        <w:jc w:val="left"/>
        <w:rPr>
          <w:rFonts w:eastAsia="方正楷体_GBK"/>
          <w:b/>
          <w:bCs/>
          <w:sz w:val="32"/>
          <w:szCs w:val="32"/>
        </w:rPr>
      </w:pPr>
      <w:r w:rsidRPr="00654BDA">
        <w:rPr>
          <w:rFonts w:eastAsia="方正楷体_GBK" w:hint="eastAsia"/>
          <w:b/>
          <w:sz w:val="32"/>
          <w:szCs w:val="32"/>
        </w:rPr>
        <w:t>（十</w:t>
      </w:r>
      <w:r w:rsidR="001A3B8B">
        <w:rPr>
          <w:rFonts w:eastAsia="方正楷体_GBK" w:hint="eastAsia"/>
          <w:b/>
          <w:sz w:val="32"/>
          <w:szCs w:val="32"/>
        </w:rPr>
        <w:t>二</w:t>
      </w:r>
      <w:r w:rsidRPr="00654BDA">
        <w:rPr>
          <w:rFonts w:eastAsia="方正楷体_GBK" w:hint="eastAsia"/>
          <w:b/>
          <w:sz w:val="32"/>
          <w:szCs w:val="32"/>
        </w:rPr>
        <w:t>）加强成渝语言文字合作。</w:t>
      </w:r>
      <w:r w:rsidRPr="00654BDA">
        <w:rPr>
          <w:rFonts w:eastAsia="方正仿宋_GBK" w:hint="eastAsia"/>
          <w:bCs/>
          <w:sz w:val="32"/>
          <w:szCs w:val="32"/>
        </w:rPr>
        <w:t>构建</w:t>
      </w:r>
      <w:r w:rsidR="00460975" w:rsidRPr="006150B2">
        <w:rPr>
          <w:rFonts w:eastAsia="方正仿宋_GBK" w:hint="eastAsia"/>
          <w:sz w:val="32"/>
          <w:szCs w:val="32"/>
        </w:rPr>
        <w:t>成渝两地语言文字工作对话交流机制，</w:t>
      </w:r>
      <w:r w:rsidR="00130E44" w:rsidRPr="00CF1AD8">
        <w:rPr>
          <w:rFonts w:eastAsia="方正仿宋_GBK" w:hint="eastAsia"/>
          <w:sz w:val="32"/>
          <w:szCs w:val="32"/>
        </w:rPr>
        <w:t>在</w:t>
      </w:r>
      <w:r w:rsidR="00460975" w:rsidRPr="001A3B8B">
        <w:rPr>
          <w:rFonts w:eastAsia="方正仿宋_GBK" w:hint="eastAsia"/>
          <w:sz w:val="32"/>
          <w:szCs w:val="32"/>
        </w:rPr>
        <w:t>协同实施中国语言资源保护工程、</w:t>
      </w:r>
      <w:r w:rsidR="00130E44" w:rsidRPr="00846AA4">
        <w:rPr>
          <w:rFonts w:eastAsia="方正仿宋_GBK" w:hint="eastAsia"/>
          <w:sz w:val="32"/>
          <w:szCs w:val="32"/>
        </w:rPr>
        <w:t>开展语言文字学术交流</w:t>
      </w:r>
      <w:r w:rsidR="003D2494" w:rsidRPr="00865E73">
        <w:rPr>
          <w:rFonts w:eastAsia="方正仿宋_GBK" w:hint="eastAsia"/>
          <w:sz w:val="32"/>
          <w:szCs w:val="32"/>
        </w:rPr>
        <w:t>、</w:t>
      </w:r>
      <w:r w:rsidR="00D817DD" w:rsidRPr="00D817DD">
        <w:rPr>
          <w:rFonts w:eastAsia="方正仿宋_GBK" w:hint="eastAsia"/>
          <w:sz w:val="32"/>
          <w:szCs w:val="32"/>
        </w:rPr>
        <w:t>共同打造中华经典诵写讲专家库、教师语言文字能力培训等方面加强合作。</w:t>
      </w:r>
    </w:p>
    <w:p w:rsidR="00654BDA" w:rsidRPr="00654BDA" w:rsidRDefault="00654BDA" w:rsidP="00654BDA">
      <w:pPr>
        <w:spacing w:line="600" w:lineRule="exact"/>
        <w:ind w:firstLine="650"/>
        <w:rPr>
          <w:rFonts w:eastAsia="方正仿宋_GBK"/>
          <w:sz w:val="32"/>
          <w:szCs w:val="32"/>
        </w:rPr>
      </w:pPr>
      <w:r w:rsidRPr="00654BDA">
        <w:rPr>
          <w:rFonts w:eastAsia="方正楷体_GBK" w:hint="eastAsia"/>
          <w:b/>
          <w:sz w:val="32"/>
          <w:szCs w:val="32"/>
        </w:rPr>
        <w:t>（十</w:t>
      </w:r>
      <w:r w:rsidR="001A3B8B">
        <w:rPr>
          <w:rFonts w:eastAsia="方正楷体_GBK" w:hint="eastAsia"/>
          <w:b/>
          <w:sz w:val="32"/>
          <w:szCs w:val="32"/>
        </w:rPr>
        <w:t>三</w:t>
      </w:r>
      <w:r w:rsidRPr="00654BDA">
        <w:rPr>
          <w:rFonts w:eastAsia="方正楷体_GBK" w:hint="eastAsia"/>
          <w:b/>
          <w:sz w:val="32"/>
          <w:szCs w:val="32"/>
        </w:rPr>
        <w:t>）服务对外开放交流。</w:t>
      </w:r>
      <w:r w:rsidRPr="00654BDA">
        <w:rPr>
          <w:rFonts w:eastAsia="方正仿宋_GBK" w:hint="eastAsia"/>
          <w:sz w:val="32"/>
          <w:szCs w:val="32"/>
        </w:rPr>
        <w:t>切实提升社会文明规范用语用字水平，改善营商环境，提升对外开放水平。</w:t>
      </w:r>
      <w:r w:rsidR="003D2494" w:rsidRPr="006150B2">
        <w:rPr>
          <w:rFonts w:eastAsia="方正仿宋_GBK" w:hint="eastAsia"/>
          <w:sz w:val="32"/>
          <w:szCs w:val="32"/>
        </w:rPr>
        <w:t>协助</w:t>
      </w:r>
      <w:r w:rsidR="00E8178B" w:rsidRPr="00CF1AD8">
        <w:rPr>
          <w:rFonts w:eastAsia="方正仿宋_GBK" w:hint="eastAsia"/>
          <w:sz w:val="32"/>
          <w:szCs w:val="32"/>
        </w:rPr>
        <w:t>市政府外办</w:t>
      </w:r>
      <w:r w:rsidR="003D2494" w:rsidRPr="001A3B8B">
        <w:rPr>
          <w:rFonts w:eastAsia="方正仿宋_GBK" w:hint="eastAsia"/>
          <w:sz w:val="32"/>
          <w:szCs w:val="32"/>
        </w:rPr>
        <w:t>，</w:t>
      </w:r>
      <w:r w:rsidR="003D2494" w:rsidRPr="001A3B8B">
        <w:rPr>
          <w:rFonts w:eastAsia="方正仿宋_GBK" w:hint="eastAsia"/>
          <w:sz w:val="32"/>
          <w:szCs w:val="32"/>
        </w:rPr>
        <w:lastRenderedPageBreak/>
        <w:t>开展重庆市公共场所外语标识标牌规范化设置工作</w:t>
      </w:r>
      <w:r w:rsidR="00E8178B" w:rsidRPr="00846AA4">
        <w:rPr>
          <w:rFonts w:eastAsia="方正仿宋_GBK" w:hint="eastAsia"/>
          <w:sz w:val="32"/>
          <w:szCs w:val="32"/>
        </w:rPr>
        <w:t>，构建我市适应国际化需求的城市语言环境。</w:t>
      </w:r>
    </w:p>
    <w:p w:rsidR="00654BDA" w:rsidRPr="00654BDA" w:rsidRDefault="00654BDA" w:rsidP="00654BDA">
      <w:pPr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 w:rsidRPr="00654BDA">
        <w:rPr>
          <w:rFonts w:eastAsia="方正黑体_GBK" w:hint="eastAsia"/>
          <w:sz w:val="32"/>
          <w:szCs w:val="32"/>
        </w:rPr>
        <w:t>七、夯实科研基础，保护语言资源</w:t>
      </w:r>
    </w:p>
    <w:p w:rsidR="00654BDA" w:rsidRPr="00654BDA" w:rsidRDefault="00654BDA" w:rsidP="00654BDA">
      <w:pPr>
        <w:spacing w:line="600" w:lineRule="exact"/>
        <w:ind w:firstLineChars="200" w:firstLine="643"/>
        <w:rPr>
          <w:rFonts w:eastAsia="方正仿宋_GBK"/>
          <w:sz w:val="32"/>
          <w:szCs w:val="32"/>
        </w:rPr>
      </w:pPr>
      <w:r w:rsidRPr="00654BDA">
        <w:rPr>
          <w:rFonts w:eastAsia="方正楷体_GBK" w:hint="eastAsia"/>
          <w:b/>
          <w:sz w:val="32"/>
          <w:szCs w:val="32"/>
        </w:rPr>
        <w:t>（十</w:t>
      </w:r>
      <w:r w:rsidR="001A3B8B">
        <w:rPr>
          <w:rFonts w:eastAsia="方正楷体_GBK" w:hint="eastAsia"/>
          <w:b/>
          <w:sz w:val="32"/>
          <w:szCs w:val="32"/>
        </w:rPr>
        <w:t>四</w:t>
      </w:r>
      <w:r w:rsidRPr="00654BDA">
        <w:rPr>
          <w:rFonts w:eastAsia="方正楷体_GBK" w:hint="eastAsia"/>
          <w:b/>
          <w:sz w:val="32"/>
          <w:szCs w:val="32"/>
        </w:rPr>
        <w:t>）开展</w:t>
      </w:r>
      <w:r w:rsidRPr="00654BDA">
        <w:rPr>
          <w:rFonts w:eastAsia="方正楷体_GBK"/>
          <w:b/>
          <w:sz w:val="32"/>
          <w:szCs w:val="32"/>
        </w:rPr>
        <w:t>语言文字科学研究。</w:t>
      </w:r>
      <w:r w:rsidRPr="00654BDA">
        <w:rPr>
          <w:rFonts w:eastAsia="方正仿宋_GBK" w:hint="eastAsia"/>
          <w:sz w:val="32"/>
          <w:szCs w:val="32"/>
        </w:rPr>
        <w:t>开展</w:t>
      </w:r>
      <w:r w:rsidRPr="00654BDA">
        <w:rPr>
          <w:rFonts w:eastAsia="方正仿宋_GBK"/>
          <w:sz w:val="32"/>
          <w:szCs w:val="32"/>
        </w:rPr>
        <w:t>2021</w:t>
      </w:r>
      <w:r w:rsidRPr="00654BDA">
        <w:rPr>
          <w:rFonts w:eastAsia="方正仿宋_GBK" w:hint="eastAsia"/>
          <w:sz w:val="32"/>
          <w:szCs w:val="32"/>
        </w:rPr>
        <w:t>年市级语言文字科研项目申报、评审、立项工作。举办第二届市级语言文字论文评选活动。鼓励支持有条件的高校、区县积极申报项目，形成科研成果，提高研究水平，发挥资政作用，提升服务能力。</w:t>
      </w:r>
    </w:p>
    <w:p w:rsidR="00654BDA" w:rsidRPr="00654BDA" w:rsidRDefault="00654BDA" w:rsidP="00654BDA">
      <w:pPr>
        <w:spacing w:line="600" w:lineRule="exact"/>
        <w:ind w:firstLineChars="200" w:firstLine="643"/>
        <w:rPr>
          <w:rFonts w:eastAsia="方正仿宋_GBK"/>
          <w:sz w:val="32"/>
          <w:szCs w:val="32"/>
        </w:rPr>
      </w:pPr>
      <w:r w:rsidRPr="00654BDA">
        <w:rPr>
          <w:rFonts w:eastAsia="方正楷体_GBK" w:hint="eastAsia"/>
          <w:b/>
          <w:sz w:val="32"/>
          <w:szCs w:val="32"/>
        </w:rPr>
        <w:t>（十</w:t>
      </w:r>
      <w:r w:rsidR="001A3B8B">
        <w:rPr>
          <w:rFonts w:eastAsia="方正楷体_GBK" w:hint="eastAsia"/>
          <w:b/>
          <w:sz w:val="32"/>
          <w:szCs w:val="32"/>
        </w:rPr>
        <w:t>五</w:t>
      </w:r>
      <w:r w:rsidRPr="00654BDA">
        <w:rPr>
          <w:rFonts w:eastAsia="方正楷体_GBK" w:hint="eastAsia"/>
          <w:b/>
          <w:sz w:val="32"/>
          <w:szCs w:val="32"/>
        </w:rPr>
        <w:t>）科学保护</w:t>
      </w:r>
      <w:r w:rsidRPr="00654BDA">
        <w:rPr>
          <w:rFonts w:eastAsia="方正楷体_GBK"/>
          <w:b/>
          <w:sz w:val="32"/>
          <w:szCs w:val="32"/>
        </w:rPr>
        <w:t>重庆</w:t>
      </w:r>
      <w:r w:rsidRPr="00654BDA">
        <w:rPr>
          <w:rFonts w:eastAsia="方正楷体_GBK" w:hint="eastAsia"/>
          <w:b/>
          <w:sz w:val="32"/>
          <w:szCs w:val="32"/>
        </w:rPr>
        <w:t>语言</w:t>
      </w:r>
      <w:r w:rsidRPr="00654BDA">
        <w:rPr>
          <w:rFonts w:eastAsia="方正楷体_GBK"/>
          <w:b/>
          <w:sz w:val="32"/>
          <w:szCs w:val="32"/>
        </w:rPr>
        <w:t>资源。</w:t>
      </w:r>
      <w:r w:rsidRPr="00654BDA">
        <w:rPr>
          <w:rFonts w:eastAsia="方正仿宋_GBK" w:hint="eastAsia"/>
          <w:sz w:val="32"/>
          <w:szCs w:val="32"/>
        </w:rPr>
        <w:t>开展“中国语言资源保护工程”采集语料的整理加工和开发应用工作，完成《中国语言资源集</w:t>
      </w:r>
      <w:r w:rsidRPr="00654BDA">
        <w:rPr>
          <w:rFonts w:eastAsia="方正仿宋_GBK"/>
          <w:sz w:val="32"/>
          <w:szCs w:val="32"/>
        </w:rPr>
        <w:t>·</w:t>
      </w:r>
      <w:r w:rsidRPr="00654BDA">
        <w:rPr>
          <w:rFonts w:eastAsia="方正仿宋_GBK" w:hint="eastAsia"/>
          <w:sz w:val="32"/>
          <w:szCs w:val="32"/>
        </w:rPr>
        <w:t>重庆》的编写</w:t>
      </w:r>
      <w:r w:rsidR="001A3B8B">
        <w:rPr>
          <w:rFonts w:eastAsia="方正仿宋_GBK" w:hint="eastAsia"/>
          <w:sz w:val="32"/>
          <w:szCs w:val="32"/>
        </w:rPr>
        <w:t>出版工作</w:t>
      </w:r>
      <w:r w:rsidRPr="00654BDA">
        <w:rPr>
          <w:rFonts w:eastAsia="方正仿宋_GBK" w:hint="eastAsia"/>
          <w:sz w:val="32"/>
          <w:szCs w:val="32"/>
        </w:rPr>
        <w:t>，开展重庆市语言资源（方言）平台建设研究，根据立项任务，完成语言资源基础资料收集、平台搭建等阶段性任务。</w:t>
      </w:r>
    </w:p>
    <w:p w:rsidR="00654BDA" w:rsidRPr="00654BDA" w:rsidRDefault="00654BDA" w:rsidP="00654BDA">
      <w:pPr>
        <w:spacing w:line="600" w:lineRule="exact"/>
        <w:jc w:val="center"/>
        <w:rPr>
          <w:rFonts w:eastAsia="方正仿宋_GBK"/>
          <w:sz w:val="32"/>
          <w:szCs w:val="32"/>
        </w:rPr>
      </w:pPr>
    </w:p>
    <w:p w:rsidR="00654BDA" w:rsidRPr="00654BDA" w:rsidRDefault="00654BDA" w:rsidP="00654BDA">
      <w:pPr>
        <w:spacing w:line="600" w:lineRule="exact"/>
        <w:jc w:val="center"/>
        <w:rPr>
          <w:rFonts w:eastAsia="方正仿宋_GBK"/>
          <w:sz w:val="32"/>
          <w:szCs w:val="32"/>
        </w:rPr>
      </w:pPr>
    </w:p>
    <w:p w:rsidR="00654BDA" w:rsidRPr="00654BDA" w:rsidRDefault="00654BDA" w:rsidP="00654BDA">
      <w:pPr>
        <w:spacing w:line="600" w:lineRule="exact"/>
        <w:jc w:val="center"/>
        <w:rPr>
          <w:rFonts w:eastAsia="方正仿宋_GBK"/>
          <w:sz w:val="32"/>
          <w:szCs w:val="32"/>
        </w:rPr>
      </w:pPr>
    </w:p>
    <w:p w:rsidR="00654BDA" w:rsidRPr="00654BDA" w:rsidRDefault="00654BDA" w:rsidP="00654BDA">
      <w:pPr>
        <w:spacing w:line="600" w:lineRule="exact"/>
        <w:jc w:val="center"/>
        <w:rPr>
          <w:rFonts w:eastAsia="方正仿宋_GBK"/>
          <w:sz w:val="32"/>
          <w:szCs w:val="32"/>
        </w:rPr>
      </w:pPr>
    </w:p>
    <w:p w:rsidR="00654BDA" w:rsidRPr="00654BDA" w:rsidRDefault="00654BDA" w:rsidP="00654BDA">
      <w:pPr>
        <w:spacing w:line="600" w:lineRule="exact"/>
        <w:jc w:val="center"/>
        <w:rPr>
          <w:rFonts w:eastAsia="方正仿宋_GBK"/>
          <w:sz w:val="32"/>
          <w:szCs w:val="32"/>
        </w:rPr>
      </w:pPr>
    </w:p>
    <w:p w:rsidR="00654BDA" w:rsidRDefault="00654BDA" w:rsidP="00654BDA">
      <w:pPr>
        <w:spacing w:line="600" w:lineRule="exact"/>
        <w:jc w:val="center"/>
        <w:rPr>
          <w:rFonts w:eastAsia="方正仿宋_GBK"/>
          <w:sz w:val="32"/>
          <w:szCs w:val="32"/>
        </w:rPr>
      </w:pPr>
    </w:p>
    <w:p w:rsidR="00654BDA" w:rsidRPr="00654BDA" w:rsidRDefault="00654BDA" w:rsidP="00654BDA">
      <w:pPr>
        <w:spacing w:line="600" w:lineRule="exact"/>
        <w:jc w:val="center"/>
        <w:rPr>
          <w:rFonts w:eastAsia="方正仿宋_GBK"/>
          <w:sz w:val="32"/>
          <w:szCs w:val="32"/>
        </w:rPr>
      </w:pPr>
    </w:p>
    <w:p w:rsidR="00654BDA" w:rsidRPr="00654BDA" w:rsidRDefault="00654BDA" w:rsidP="00654BDA">
      <w:pPr>
        <w:spacing w:line="600" w:lineRule="exact"/>
        <w:jc w:val="center"/>
        <w:rPr>
          <w:rFonts w:eastAsia="方正仿宋_GBK"/>
          <w:sz w:val="32"/>
          <w:szCs w:val="32"/>
        </w:rPr>
      </w:pPr>
    </w:p>
    <w:p w:rsidR="00AA047B" w:rsidRPr="00AA047B" w:rsidRDefault="004D4835" w:rsidP="00AA047B">
      <w:pPr>
        <w:tabs>
          <w:tab w:val="left" w:pos="158"/>
        </w:tabs>
        <w:spacing w:line="600" w:lineRule="exact"/>
        <w:ind w:firstLineChars="100" w:firstLine="28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pict w14:anchorId="3704105A">
          <v:line id="_x0000_s1027" style="position:absolute;left:0;text-align:left;z-index:251660288" from="4.75pt,0" to="444.1pt,0"/>
        </w:pict>
      </w:r>
      <w:r w:rsidR="00654BDA" w:rsidRPr="00654BDA">
        <w:rPr>
          <w:rFonts w:eastAsia="方正仿宋_GBK" w:hint="eastAsia"/>
          <w:sz w:val="28"/>
          <w:szCs w:val="28"/>
        </w:rPr>
        <w:t>抄送：教育部语言文字应用管理司、教育部语言文字信息管理司。</w:t>
      </w:r>
    </w:p>
    <w:p w:rsidR="00654BDA" w:rsidRPr="00654BDA" w:rsidRDefault="004D4835" w:rsidP="00654BDA">
      <w:pPr>
        <w:spacing w:line="600" w:lineRule="exact"/>
        <w:ind w:firstLineChars="100" w:firstLine="280"/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pict w14:anchorId="31F40D82">
          <v:line id="_x0000_s1028" style="position:absolute;left:0;text-align:left;z-index:251661312" from="4.8pt,31.5pt" to="444.15pt,31.5pt"/>
        </w:pict>
      </w:r>
      <w:r>
        <w:rPr>
          <w:rFonts w:eastAsia="方正仿宋_GBK"/>
          <w:sz w:val="28"/>
          <w:szCs w:val="28"/>
        </w:rPr>
        <w:pict w14:anchorId="7AB712A2">
          <v:line id="_x0000_s1026" style="position:absolute;left:0;text-align:left;z-index:251659264" from="5.7pt,0" to="445.05pt,0"/>
        </w:pict>
      </w:r>
      <w:r w:rsidR="00654BDA" w:rsidRPr="00654BDA">
        <w:rPr>
          <w:rFonts w:eastAsia="方正仿宋_GBK" w:hint="eastAsia"/>
          <w:sz w:val="28"/>
          <w:szCs w:val="28"/>
        </w:rPr>
        <w:t>重庆市教育委员会办公室</w:t>
      </w:r>
      <w:r w:rsidR="00654BDA" w:rsidRPr="00654BDA">
        <w:rPr>
          <w:rFonts w:eastAsia="方正仿宋_GBK"/>
          <w:sz w:val="28"/>
          <w:szCs w:val="28"/>
        </w:rPr>
        <w:t xml:space="preserve">                   2021</w:t>
      </w:r>
      <w:r w:rsidR="00654BDA" w:rsidRPr="00654BDA">
        <w:rPr>
          <w:rFonts w:eastAsia="方正仿宋_GBK" w:hint="eastAsia"/>
          <w:sz w:val="28"/>
          <w:szCs w:val="28"/>
        </w:rPr>
        <w:t>年</w:t>
      </w:r>
      <w:r w:rsidR="00654BDA" w:rsidRPr="00654BDA">
        <w:rPr>
          <w:rFonts w:eastAsia="方正仿宋_GBK"/>
          <w:sz w:val="28"/>
          <w:szCs w:val="28"/>
        </w:rPr>
        <w:t>3</w:t>
      </w:r>
      <w:r w:rsidR="00654BDA" w:rsidRPr="00654BDA">
        <w:rPr>
          <w:rFonts w:eastAsia="方正仿宋_GBK" w:hint="eastAsia"/>
          <w:sz w:val="28"/>
          <w:szCs w:val="28"/>
        </w:rPr>
        <w:t>月</w:t>
      </w:r>
      <w:r w:rsidR="00654BDA" w:rsidRPr="00654BDA">
        <w:rPr>
          <w:rFonts w:eastAsia="方正仿宋_GBK"/>
          <w:sz w:val="28"/>
          <w:szCs w:val="28"/>
        </w:rPr>
        <w:t>12</w:t>
      </w:r>
      <w:r w:rsidR="00654BDA" w:rsidRPr="00654BDA">
        <w:rPr>
          <w:rFonts w:eastAsia="方正仿宋_GBK" w:hint="eastAsia"/>
          <w:sz w:val="28"/>
          <w:szCs w:val="28"/>
        </w:rPr>
        <w:t>日印发</w:t>
      </w:r>
    </w:p>
    <w:sectPr w:rsidR="00654BDA" w:rsidRPr="00654BDA" w:rsidSect="00AA047B">
      <w:footerReference w:type="even" r:id="rId9"/>
      <w:footerReference w:type="default" r:id="rId10"/>
      <w:pgSz w:w="11906" w:h="16838" w:code="9"/>
      <w:pgMar w:top="1985" w:right="1446" w:bottom="1644" w:left="1446" w:header="851" w:footer="1247" w:gutter="0"/>
      <w:pgNumType w:fmt="numberInDash"/>
      <w:cols w:space="720"/>
      <w:docGrid w:linePitch="600" w:charSpace="22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835" w:rsidRDefault="004D4835" w:rsidP="00AB4296">
      <w:r>
        <w:separator/>
      </w:r>
    </w:p>
  </w:endnote>
  <w:endnote w:type="continuationSeparator" w:id="0">
    <w:p w:rsidR="004D4835" w:rsidRDefault="004D4835" w:rsidP="00AB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59448B4-AFB1-4517-9B01-429C41501AAE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ECFF189-CBB7-4087-8F4E-949DDCD70F23}"/>
    <w:embedBold r:id="rId3" w:subsetted="1" w:fontKey="{62D2F506-1468-4BF2-B88D-164CDD6EA14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93A1367C-32CF-423F-B4BF-05F7D62341AA}"/>
    <w:embedBold r:id="rId5" w:subsetted="1" w:fontKey="{832822CB-B859-4414-A4E7-6C3D4BF18A23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6" w:subsetted="1" w:fontKey="{0718F538-2A31-409C-BAA5-1D86AEEE145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hAnsi="宋体"/>
        <w:sz w:val="28"/>
        <w:szCs w:val="28"/>
      </w:rPr>
      <w:id w:val="1536778767"/>
      <w:docPartObj>
        <w:docPartGallery w:val="Page Numbers (Bottom of Page)"/>
        <w:docPartUnique/>
      </w:docPartObj>
    </w:sdtPr>
    <w:sdtEndPr/>
    <w:sdtContent>
      <w:p w:rsidR="00654BDA" w:rsidRPr="00654BDA" w:rsidRDefault="00654BDA" w:rsidP="00654BDA">
        <w:pPr>
          <w:pStyle w:val="a5"/>
          <w:ind w:firstLineChars="100" w:firstLine="280"/>
          <w:rPr>
            <w:rFonts w:ascii="宋体" w:hAnsi="宋体"/>
            <w:sz w:val="28"/>
            <w:szCs w:val="28"/>
          </w:rPr>
        </w:pPr>
        <w:r w:rsidRPr="00654BDA">
          <w:rPr>
            <w:rFonts w:ascii="宋体" w:hAnsi="宋体"/>
            <w:sz w:val="28"/>
            <w:szCs w:val="28"/>
          </w:rPr>
          <w:fldChar w:fldCharType="begin"/>
        </w:r>
        <w:r w:rsidRPr="00654BDA">
          <w:rPr>
            <w:rFonts w:ascii="宋体" w:hAnsi="宋体"/>
            <w:sz w:val="28"/>
            <w:szCs w:val="28"/>
          </w:rPr>
          <w:instrText>PAGE   \* MERGEFORMAT</w:instrText>
        </w:r>
        <w:r w:rsidRPr="00654BDA">
          <w:rPr>
            <w:rFonts w:ascii="宋体" w:hAnsi="宋体"/>
            <w:sz w:val="28"/>
            <w:szCs w:val="28"/>
          </w:rPr>
          <w:fldChar w:fldCharType="separate"/>
        </w:r>
        <w:r w:rsidR="004049D4" w:rsidRPr="004049D4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4049D4">
          <w:rPr>
            <w:rFonts w:ascii="宋体" w:hAnsi="宋体"/>
            <w:noProof/>
            <w:sz w:val="28"/>
            <w:szCs w:val="28"/>
          </w:rPr>
          <w:t xml:space="preserve"> 2 -</w:t>
        </w:r>
        <w:r w:rsidRPr="00654BDA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899077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654BDA" w:rsidRPr="00654BDA" w:rsidRDefault="00654BDA" w:rsidP="00654BDA">
        <w:pPr>
          <w:pStyle w:val="a5"/>
          <w:wordWrap w:val="0"/>
          <w:jc w:val="right"/>
          <w:rPr>
            <w:rFonts w:ascii="宋体" w:hAnsi="宋体"/>
            <w:sz w:val="28"/>
            <w:szCs w:val="28"/>
          </w:rPr>
        </w:pPr>
        <w:r w:rsidRPr="00654BDA">
          <w:rPr>
            <w:rFonts w:ascii="宋体" w:hAnsi="宋体"/>
            <w:sz w:val="28"/>
            <w:szCs w:val="28"/>
          </w:rPr>
          <w:fldChar w:fldCharType="begin"/>
        </w:r>
        <w:r w:rsidRPr="00654BDA">
          <w:rPr>
            <w:rFonts w:ascii="宋体" w:hAnsi="宋体"/>
            <w:sz w:val="28"/>
            <w:szCs w:val="28"/>
          </w:rPr>
          <w:instrText>PAGE   \* MERGEFORMAT</w:instrText>
        </w:r>
        <w:r w:rsidRPr="00654BDA">
          <w:rPr>
            <w:rFonts w:ascii="宋体" w:hAnsi="宋体"/>
            <w:sz w:val="28"/>
            <w:szCs w:val="28"/>
          </w:rPr>
          <w:fldChar w:fldCharType="separate"/>
        </w:r>
        <w:r w:rsidR="004049D4" w:rsidRPr="004049D4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4049D4">
          <w:rPr>
            <w:rFonts w:ascii="宋体" w:hAnsi="宋体"/>
            <w:noProof/>
            <w:sz w:val="28"/>
            <w:szCs w:val="28"/>
          </w:rPr>
          <w:t xml:space="preserve"> 1 -</w:t>
        </w:r>
        <w:r w:rsidRPr="00654BDA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835" w:rsidRDefault="004D4835" w:rsidP="00AB4296">
      <w:r>
        <w:separator/>
      </w:r>
    </w:p>
  </w:footnote>
  <w:footnote w:type="continuationSeparator" w:id="0">
    <w:p w:rsidR="004D4835" w:rsidRDefault="004D4835" w:rsidP="00AB4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0CCAE"/>
    <w:multiLevelType w:val="singleLevel"/>
    <w:tmpl w:val="6030CCA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attachedTemplate r:id="rId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202.202.16.21:80/seeyon/officeservlet"/>
  </w:docVars>
  <w:rsids>
    <w:rsidRoot w:val="645928FB"/>
    <w:rsid w:val="00023670"/>
    <w:rsid w:val="00033F91"/>
    <w:rsid w:val="0003665E"/>
    <w:rsid w:val="0006090C"/>
    <w:rsid w:val="00070D99"/>
    <w:rsid w:val="00071BF2"/>
    <w:rsid w:val="0008018E"/>
    <w:rsid w:val="00094B7D"/>
    <w:rsid w:val="000A623E"/>
    <w:rsid w:val="000B674A"/>
    <w:rsid w:val="000E3248"/>
    <w:rsid w:val="00114CA4"/>
    <w:rsid w:val="00123A47"/>
    <w:rsid w:val="00123AF2"/>
    <w:rsid w:val="00130E44"/>
    <w:rsid w:val="0013493B"/>
    <w:rsid w:val="001A3B8B"/>
    <w:rsid w:val="001A6CAF"/>
    <w:rsid w:val="001B5175"/>
    <w:rsid w:val="001C7F4D"/>
    <w:rsid w:val="001D067D"/>
    <w:rsid w:val="001D2C90"/>
    <w:rsid w:val="001D76DF"/>
    <w:rsid w:val="001E311F"/>
    <w:rsid w:val="001E339C"/>
    <w:rsid w:val="0020142B"/>
    <w:rsid w:val="00211489"/>
    <w:rsid w:val="00212B34"/>
    <w:rsid w:val="00223D27"/>
    <w:rsid w:val="00245FDD"/>
    <w:rsid w:val="00261A27"/>
    <w:rsid w:val="00276D38"/>
    <w:rsid w:val="002C737C"/>
    <w:rsid w:val="002D4345"/>
    <w:rsid w:val="002D784F"/>
    <w:rsid w:val="002F00F5"/>
    <w:rsid w:val="002F38CF"/>
    <w:rsid w:val="002F67A8"/>
    <w:rsid w:val="00314C6E"/>
    <w:rsid w:val="00327013"/>
    <w:rsid w:val="003614C0"/>
    <w:rsid w:val="00385DFC"/>
    <w:rsid w:val="0039279C"/>
    <w:rsid w:val="003D0CE8"/>
    <w:rsid w:val="003D2494"/>
    <w:rsid w:val="003E2CDA"/>
    <w:rsid w:val="003E38F2"/>
    <w:rsid w:val="004049D4"/>
    <w:rsid w:val="00406AEE"/>
    <w:rsid w:val="00411D1A"/>
    <w:rsid w:val="0041283D"/>
    <w:rsid w:val="0041425E"/>
    <w:rsid w:val="004171B2"/>
    <w:rsid w:val="004255A0"/>
    <w:rsid w:val="00433C6A"/>
    <w:rsid w:val="00460975"/>
    <w:rsid w:val="004625F2"/>
    <w:rsid w:val="00471DFE"/>
    <w:rsid w:val="0049481B"/>
    <w:rsid w:val="00496B2E"/>
    <w:rsid w:val="004A15E2"/>
    <w:rsid w:val="004C0EE8"/>
    <w:rsid w:val="004C5A33"/>
    <w:rsid w:val="004D4835"/>
    <w:rsid w:val="004E7447"/>
    <w:rsid w:val="00516653"/>
    <w:rsid w:val="005336B2"/>
    <w:rsid w:val="00541792"/>
    <w:rsid w:val="00553AA2"/>
    <w:rsid w:val="00561536"/>
    <w:rsid w:val="00563356"/>
    <w:rsid w:val="00581304"/>
    <w:rsid w:val="005908C3"/>
    <w:rsid w:val="005A2F3A"/>
    <w:rsid w:val="005A6272"/>
    <w:rsid w:val="005B1ED0"/>
    <w:rsid w:val="005B44E8"/>
    <w:rsid w:val="005B6460"/>
    <w:rsid w:val="005C2C16"/>
    <w:rsid w:val="005E43E6"/>
    <w:rsid w:val="005F0DAD"/>
    <w:rsid w:val="005F36B9"/>
    <w:rsid w:val="006150B2"/>
    <w:rsid w:val="00647FAA"/>
    <w:rsid w:val="00654931"/>
    <w:rsid w:val="00654BDA"/>
    <w:rsid w:val="00654D0F"/>
    <w:rsid w:val="00664A03"/>
    <w:rsid w:val="00681302"/>
    <w:rsid w:val="006836BE"/>
    <w:rsid w:val="00686EB8"/>
    <w:rsid w:val="006948BE"/>
    <w:rsid w:val="006A388C"/>
    <w:rsid w:val="006C5469"/>
    <w:rsid w:val="006E4083"/>
    <w:rsid w:val="00760C7B"/>
    <w:rsid w:val="00760D85"/>
    <w:rsid w:val="00761F16"/>
    <w:rsid w:val="00762EA4"/>
    <w:rsid w:val="00764D9A"/>
    <w:rsid w:val="0076737D"/>
    <w:rsid w:val="007B1B07"/>
    <w:rsid w:val="007C290C"/>
    <w:rsid w:val="007D345A"/>
    <w:rsid w:val="007D3FD3"/>
    <w:rsid w:val="007E1953"/>
    <w:rsid w:val="007E1C72"/>
    <w:rsid w:val="007E3169"/>
    <w:rsid w:val="00802CD2"/>
    <w:rsid w:val="008062DA"/>
    <w:rsid w:val="0081386A"/>
    <w:rsid w:val="00824E3D"/>
    <w:rsid w:val="00836C67"/>
    <w:rsid w:val="00840584"/>
    <w:rsid w:val="00843D71"/>
    <w:rsid w:val="00846AA4"/>
    <w:rsid w:val="008521E4"/>
    <w:rsid w:val="00856050"/>
    <w:rsid w:val="00865E73"/>
    <w:rsid w:val="00890652"/>
    <w:rsid w:val="008C201B"/>
    <w:rsid w:val="008E10E0"/>
    <w:rsid w:val="008E1848"/>
    <w:rsid w:val="008E5404"/>
    <w:rsid w:val="008F32ED"/>
    <w:rsid w:val="008F7281"/>
    <w:rsid w:val="00900081"/>
    <w:rsid w:val="0090382D"/>
    <w:rsid w:val="00917E7A"/>
    <w:rsid w:val="009344A7"/>
    <w:rsid w:val="0094233D"/>
    <w:rsid w:val="009632E2"/>
    <w:rsid w:val="00967B56"/>
    <w:rsid w:val="0097080B"/>
    <w:rsid w:val="00981746"/>
    <w:rsid w:val="009B0ACD"/>
    <w:rsid w:val="009B23AA"/>
    <w:rsid w:val="009C2F58"/>
    <w:rsid w:val="00A02589"/>
    <w:rsid w:val="00A11E07"/>
    <w:rsid w:val="00A25833"/>
    <w:rsid w:val="00A46928"/>
    <w:rsid w:val="00A76971"/>
    <w:rsid w:val="00A77455"/>
    <w:rsid w:val="00A85DAC"/>
    <w:rsid w:val="00A92B1F"/>
    <w:rsid w:val="00A93293"/>
    <w:rsid w:val="00AA0146"/>
    <w:rsid w:val="00AA047B"/>
    <w:rsid w:val="00AA4C1A"/>
    <w:rsid w:val="00AA50CC"/>
    <w:rsid w:val="00AB4296"/>
    <w:rsid w:val="00AB7DAE"/>
    <w:rsid w:val="00AE5991"/>
    <w:rsid w:val="00AE720A"/>
    <w:rsid w:val="00B043B6"/>
    <w:rsid w:val="00B06721"/>
    <w:rsid w:val="00B12DA5"/>
    <w:rsid w:val="00B25A92"/>
    <w:rsid w:val="00B318ED"/>
    <w:rsid w:val="00B53387"/>
    <w:rsid w:val="00BB2735"/>
    <w:rsid w:val="00BC7327"/>
    <w:rsid w:val="00BD6B1B"/>
    <w:rsid w:val="00C1271C"/>
    <w:rsid w:val="00C25F43"/>
    <w:rsid w:val="00C62B04"/>
    <w:rsid w:val="00C7017D"/>
    <w:rsid w:val="00C73B05"/>
    <w:rsid w:val="00CA6781"/>
    <w:rsid w:val="00CB6544"/>
    <w:rsid w:val="00CC7672"/>
    <w:rsid w:val="00CF1AD8"/>
    <w:rsid w:val="00CF6AA5"/>
    <w:rsid w:val="00D22D12"/>
    <w:rsid w:val="00D427B0"/>
    <w:rsid w:val="00D43A34"/>
    <w:rsid w:val="00D44293"/>
    <w:rsid w:val="00D55C29"/>
    <w:rsid w:val="00D61C10"/>
    <w:rsid w:val="00D65D40"/>
    <w:rsid w:val="00D677D6"/>
    <w:rsid w:val="00D817DD"/>
    <w:rsid w:val="00D830BA"/>
    <w:rsid w:val="00D903FF"/>
    <w:rsid w:val="00DF4690"/>
    <w:rsid w:val="00DF62F2"/>
    <w:rsid w:val="00E061FE"/>
    <w:rsid w:val="00E12410"/>
    <w:rsid w:val="00E4233F"/>
    <w:rsid w:val="00E513DF"/>
    <w:rsid w:val="00E51D8A"/>
    <w:rsid w:val="00E60F56"/>
    <w:rsid w:val="00E73AD4"/>
    <w:rsid w:val="00E80829"/>
    <w:rsid w:val="00E814C9"/>
    <w:rsid w:val="00E8178B"/>
    <w:rsid w:val="00E9557B"/>
    <w:rsid w:val="00E974F5"/>
    <w:rsid w:val="00EA2B8D"/>
    <w:rsid w:val="00EB1328"/>
    <w:rsid w:val="00ED4B1B"/>
    <w:rsid w:val="00EF59E5"/>
    <w:rsid w:val="00F0421E"/>
    <w:rsid w:val="00F279B0"/>
    <w:rsid w:val="00F5473F"/>
    <w:rsid w:val="00F56FB9"/>
    <w:rsid w:val="00F82748"/>
    <w:rsid w:val="00F83B1D"/>
    <w:rsid w:val="00FB6112"/>
    <w:rsid w:val="00FD55FF"/>
    <w:rsid w:val="00FD5959"/>
    <w:rsid w:val="00FE6B89"/>
    <w:rsid w:val="00FF3328"/>
    <w:rsid w:val="06583702"/>
    <w:rsid w:val="0F0037BC"/>
    <w:rsid w:val="14AC286E"/>
    <w:rsid w:val="3635211C"/>
    <w:rsid w:val="44BA348F"/>
    <w:rsid w:val="645928FB"/>
    <w:rsid w:val="69EA4DAD"/>
    <w:rsid w:val="752C04D3"/>
    <w:rsid w:val="7E277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394D00-6B22-4CD2-AF82-EBF97CA7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Theme="minorEastAsia" w:hAnsi="DengXi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5FF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4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4296"/>
    <w:rPr>
      <w:rFonts w:ascii="Times New Roman" w:eastAsia="宋体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AB4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4296"/>
    <w:rPr>
      <w:rFonts w:ascii="Times New Roman" w:eastAsia="宋体" w:hAnsi="Times New Roman"/>
      <w:kern w:val="2"/>
      <w:sz w:val="18"/>
      <w:szCs w:val="18"/>
    </w:rPr>
  </w:style>
  <w:style w:type="paragraph" w:styleId="a7">
    <w:name w:val="List Paragraph"/>
    <w:basedOn w:val="a"/>
    <w:uiPriority w:val="99"/>
    <w:rsid w:val="00C25F43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212B3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xdrichtextbox3">
    <w:name w:val="xdrichtextbox3"/>
    <w:basedOn w:val="a0"/>
    <w:rsid w:val="003D2494"/>
    <w:rPr>
      <w:i w:val="0"/>
      <w:iCs w:val="0"/>
      <w:strike w:val="0"/>
      <w:dstrike w:val="0"/>
      <w:color w:val="auto"/>
      <w:u w:val="none"/>
      <w:effect w:val="none"/>
      <w:bdr w:val="single" w:sz="8" w:space="0" w:color="DCDCDC" w:frame="1"/>
      <w:shd w:val="clear" w:color="auto" w:fill="FFFFFF"/>
    </w:rPr>
  </w:style>
  <w:style w:type="paragraph" w:styleId="a9">
    <w:name w:val="Balloon Text"/>
    <w:basedOn w:val="a"/>
    <w:link w:val="aa"/>
    <w:semiHidden/>
    <w:unhideWhenUsed/>
    <w:rsid w:val="00AA047B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AA047B"/>
    <w:rPr>
      <w:rFonts w:ascii="Times New Roman" w:eastAsia="宋体" w:hAnsi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AA047B"/>
    <w:pPr>
      <w:ind w:leftChars="2500" w:left="100"/>
    </w:pPr>
  </w:style>
  <w:style w:type="character" w:customStyle="1" w:styleId="ac">
    <w:name w:val="日期 字符"/>
    <w:basedOn w:val="a0"/>
    <w:link w:val="ab"/>
    <w:rsid w:val="00AA047B"/>
    <w:rPr>
      <w:rFonts w:ascii="Times New Roman" w:eastAsia="宋体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5821;&#35328;&#25991;&#23383;&#24037;&#20316;&#21457;&#23637;&#25253;&#21578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B24249-D724-459B-8C96-27C996C2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语言文字工作发展报告</Template>
  <TotalTime>0</TotalTime>
  <Pages>6</Pages>
  <Words>407</Words>
  <Characters>2322</Characters>
  <Application>Microsoft Office Word</Application>
  <DocSecurity>0</DocSecurity>
  <Lines>19</Lines>
  <Paragraphs>5</Paragraphs>
  <ScaleCrop>false</ScaleCrop>
  <Company>Microsoft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贾宇涵</dc:creator>
  <cp:lastModifiedBy>AutoBVT</cp:lastModifiedBy>
  <cp:revision>2</cp:revision>
  <cp:lastPrinted>2021-03-12T08:05:00Z</cp:lastPrinted>
  <dcterms:created xsi:type="dcterms:W3CDTF">2021-03-16T06:46:00Z</dcterms:created>
  <dcterms:modified xsi:type="dcterms:W3CDTF">2021-03-17T02:16:00Z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