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rFonts w:hint="eastAsia"/>
          <w:b/>
          <w:bCs/>
        </w:rPr>
        <w:t>关于2021年</w:t>
      </w:r>
      <w:r>
        <w:rPr>
          <w:rFonts w:ascii="Tahoma" w:hAnsi="Tahoma" w:cs="Tahoma"/>
          <w:b/>
          <w:bCs/>
          <w:color w:val="000000"/>
          <w:sz w:val="24"/>
        </w:rPr>
        <w:t>"外研社·国才杯"</w:t>
      </w:r>
      <w:r>
        <w:rPr>
          <w:rFonts w:hint="eastAsia"/>
          <w:b/>
          <w:bCs/>
        </w:rPr>
        <w:t>全国英语阅读大赛西南大学赛区</w:t>
      </w:r>
    </w:p>
    <w:p>
      <w:pPr>
        <w:jc w:val="center"/>
        <w:rPr>
          <w:b/>
          <w:bCs/>
        </w:rPr>
      </w:pPr>
      <w:r>
        <w:rPr>
          <w:rFonts w:hint="eastAsia"/>
          <w:b/>
          <w:bCs/>
        </w:rPr>
        <w:t>非英语专业组选拔赛的通知</w:t>
      </w:r>
    </w:p>
    <w:p>
      <w:pPr>
        <w:jc w:val="center"/>
        <w:rPr>
          <w:b/>
          <w:bCs/>
        </w:rPr>
      </w:pPr>
    </w:p>
    <w:p>
      <w:pPr>
        <w:rPr>
          <w:szCs w:val="21"/>
        </w:rPr>
      </w:pPr>
      <w:r>
        <w:rPr>
          <w:rFonts w:hint="eastAsia"/>
          <w:szCs w:val="21"/>
        </w:rPr>
        <w:t>各位同学：</w:t>
      </w:r>
    </w:p>
    <w:p>
      <w:pPr>
        <w:pStyle w:val="4"/>
        <w:widowControl/>
        <w:shd w:val="clear" w:color="auto" w:fill="FFFFFF"/>
        <w:spacing w:beforeAutospacing="0" w:afterAutospacing="0"/>
        <w:ind w:firstLine="420" w:firstLineChars="200"/>
        <w:jc w:val="both"/>
        <w:rPr>
          <w:rFonts w:ascii="宋体" w:hAnsi="宋体" w:eastAsia="宋体" w:cs="宋体"/>
          <w:color w:val="000000"/>
          <w:sz w:val="21"/>
          <w:szCs w:val="21"/>
          <w:shd w:val="clear" w:color="auto" w:fill="FFFFFF"/>
          <w:lang w:bidi="ar"/>
        </w:rPr>
      </w:pPr>
      <w:r>
        <w:rPr>
          <w:rFonts w:hint="eastAsia"/>
          <w:sz w:val="21"/>
          <w:szCs w:val="21"/>
        </w:rPr>
        <w:t>外研社全国大学生英语系列赛蝉联入选2020全国高校学科竞赛排行榜！也是入选该榜单的唯一外语类赛事。2021年“外研社</w:t>
      </w:r>
      <w:r>
        <w:rPr>
          <w:rFonts w:hint="eastAsia" w:ascii="宋体" w:hAnsi="宋体" w:eastAsia="宋体" w:cs="宋体"/>
          <w:sz w:val="21"/>
          <w:szCs w:val="21"/>
        </w:rPr>
        <w:t>·国才杯</w:t>
      </w:r>
      <w:r>
        <w:rPr>
          <w:rFonts w:hint="eastAsia"/>
          <w:sz w:val="21"/>
          <w:szCs w:val="21"/>
        </w:rPr>
        <w:t>”全国英语阅读大赛重庆赛区选拔赛将于10月底举行。</w:t>
      </w:r>
      <w:r>
        <w:rPr>
          <w:rFonts w:hint="eastAsia" w:ascii="宋体" w:hAnsi="宋体" w:eastAsia="宋体" w:cs="宋体"/>
          <w:color w:val="000000"/>
          <w:sz w:val="21"/>
          <w:szCs w:val="21"/>
          <w:shd w:val="clear" w:color="auto" w:fill="FFFFFF"/>
          <w:lang w:bidi="ar"/>
        </w:rPr>
        <w:t>大赛是由外语教学与研究出版社和教育部高等学校大学外语教学指导委员会、教育部高等学校英语专业教学指导分委会联合举办的公益大赛。赛题将以国际化人才要求为标准，融入思辨性、拓展性和创造性等关键要素，增强学生的跨文化交际意识，开拓其国际视野，提升其国际素养，并对学院期末评优、用人单位挑选外语人才提供参考。</w:t>
      </w:r>
      <w:bookmarkStart w:id="0" w:name="_GoBack"/>
      <w:bookmarkEnd w:id="0"/>
      <w:r>
        <w:rPr>
          <w:rFonts w:hint="eastAsia" w:ascii="宋体" w:hAnsi="宋体" w:eastAsia="宋体" w:cs="宋体"/>
          <w:color w:val="000000"/>
          <w:sz w:val="21"/>
          <w:szCs w:val="21"/>
          <w:shd w:val="clear" w:color="auto" w:fill="FFFFFF"/>
          <w:lang w:bidi="ar"/>
        </w:rPr>
        <w:t>现就我校选拔赛通知如下：</w:t>
      </w:r>
    </w:p>
    <w:p>
      <w:pPr>
        <w:pStyle w:val="4"/>
        <w:widowControl/>
        <w:numPr>
          <w:ilvl w:val="0"/>
          <w:numId w:val="1"/>
        </w:numPr>
        <w:shd w:val="clear" w:color="auto" w:fill="FFFFFF"/>
        <w:spacing w:beforeAutospacing="0" w:afterAutospacing="0"/>
        <w:jc w:val="both"/>
        <w:rPr>
          <w:rFonts w:ascii="宋体" w:hAnsi="宋体" w:eastAsia="宋体" w:cs="宋体"/>
          <w:b/>
          <w:bCs/>
          <w:color w:val="000000"/>
          <w:sz w:val="21"/>
          <w:szCs w:val="21"/>
          <w:shd w:val="clear" w:color="auto" w:fill="FFFFFF"/>
          <w:lang w:bidi="ar"/>
        </w:rPr>
      </w:pPr>
      <w:r>
        <w:rPr>
          <w:rFonts w:hint="eastAsia" w:ascii="宋体" w:hAnsi="宋体" w:eastAsia="宋体" w:cs="宋体"/>
          <w:b/>
          <w:bCs/>
          <w:color w:val="000000"/>
          <w:sz w:val="21"/>
          <w:szCs w:val="21"/>
          <w:shd w:val="clear" w:color="auto" w:fill="FFFFFF"/>
          <w:lang w:bidi="ar"/>
        </w:rPr>
        <w:t>参赛资格</w:t>
      </w:r>
    </w:p>
    <w:p>
      <w:pPr>
        <w:pStyle w:val="4"/>
        <w:widowControl/>
        <w:shd w:val="clear" w:color="auto" w:fill="FFFFFF"/>
        <w:spacing w:beforeAutospacing="0" w:afterAutospacing="0"/>
        <w:ind w:firstLine="420" w:firstLineChars="200"/>
        <w:jc w:val="both"/>
        <w:rPr>
          <w:rFonts w:ascii="宋体" w:hAnsi="宋体" w:eastAsia="宋体" w:cs="宋体"/>
          <w:color w:val="000000"/>
          <w:sz w:val="21"/>
          <w:szCs w:val="21"/>
          <w:shd w:val="clear" w:color="auto" w:fill="FFFFFF"/>
          <w:lang w:bidi="ar"/>
        </w:rPr>
      </w:pPr>
      <w:r>
        <w:rPr>
          <w:rFonts w:hint="eastAsia" w:ascii="宋体" w:hAnsi="宋体" w:eastAsia="宋体" w:cs="宋体"/>
          <w:color w:val="000000"/>
          <w:sz w:val="21"/>
          <w:szCs w:val="21"/>
          <w:shd w:val="clear" w:color="auto" w:fill="FFFFFF"/>
          <w:lang w:bidi="ar"/>
        </w:rPr>
        <w:t>高校在校本、专科学生、研究生，35周岁以下，中国国籍。曾获得往届“外研社国才杯”全国英语阅读大赛出国及港澳交流奖项的选手不包含在内。</w:t>
      </w:r>
    </w:p>
    <w:p>
      <w:pPr>
        <w:widowControl/>
        <w:shd w:val="clear" w:color="auto" w:fill="FFFFFF"/>
        <w:jc w:val="left"/>
        <w:rPr>
          <w:rFonts w:ascii="宋体" w:hAnsi="宋体" w:eastAsia="宋体" w:cs="宋体"/>
          <w:b/>
          <w:bCs/>
          <w:color w:val="000000"/>
          <w:kern w:val="0"/>
          <w:szCs w:val="21"/>
          <w:shd w:val="clear" w:color="auto" w:fill="FFFFFF"/>
          <w:lang w:bidi="ar"/>
        </w:rPr>
      </w:pPr>
      <w:r>
        <w:rPr>
          <w:rFonts w:hint="eastAsia" w:ascii="宋体" w:hAnsi="宋体" w:eastAsia="宋体" w:cs="宋体"/>
          <w:b/>
          <w:bCs/>
          <w:color w:val="000000"/>
          <w:kern w:val="0"/>
          <w:szCs w:val="21"/>
          <w:shd w:val="clear" w:color="auto" w:fill="FFFFFF"/>
          <w:lang w:bidi="ar"/>
        </w:rPr>
        <w:t>二、参赛注册</w:t>
      </w:r>
    </w:p>
    <w:p>
      <w:pPr>
        <w:widowControl/>
        <w:shd w:val="clear" w:color="auto" w:fill="FFFFFF"/>
        <w:ind w:firstLine="420" w:firstLineChars="200"/>
        <w:jc w:val="left"/>
        <w:rPr>
          <w:rFonts w:ascii="宋体" w:hAnsi="宋体" w:eastAsia="宋体" w:cs="宋体"/>
          <w:color w:val="000000"/>
          <w:kern w:val="0"/>
          <w:szCs w:val="21"/>
          <w:shd w:val="clear" w:color="auto" w:fill="FFFFFF"/>
          <w:lang w:bidi="ar"/>
        </w:rPr>
      </w:pPr>
      <w:r>
        <w:rPr>
          <w:rFonts w:hint="eastAsia" w:ascii="宋体" w:hAnsi="宋体" w:eastAsia="宋体" w:cs="宋体"/>
          <w:color w:val="000000"/>
          <w:kern w:val="0"/>
          <w:szCs w:val="21"/>
          <w:shd w:val="clear" w:color="auto" w:fill="FFFFFF"/>
          <w:lang w:bidi="ar"/>
        </w:rPr>
        <w:t>大赛官网（http://uchallenge.unipus.cn/）开放参赛报名页面。所有参赛的选手</w:t>
      </w:r>
      <w:r>
        <w:rPr>
          <w:rFonts w:hint="eastAsia" w:ascii="宋体" w:hAnsi="宋体" w:eastAsia="宋体" w:cs="宋体"/>
          <w:b/>
          <w:bCs/>
          <w:color w:val="000000"/>
          <w:kern w:val="0"/>
          <w:szCs w:val="21"/>
          <w:shd w:val="clear" w:color="auto" w:fill="FFFFFF"/>
          <w:lang w:bidi="ar"/>
        </w:rPr>
        <w:t>必须</w:t>
      </w:r>
      <w:r>
        <w:rPr>
          <w:rFonts w:hint="eastAsia" w:ascii="宋体" w:hAnsi="宋体" w:eastAsia="宋体" w:cs="宋体"/>
          <w:color w:val="000000"/>
          <w:kern w:val="0"/>
          <w:szCs w:val="21"/>
          <w:shd w:val="clear" w:color="auto" w:fill="FFFFFF"/>
          <w:lang w:bidi="ar"/>
        </w:rPr>
        <w:t>在大赛官网的“参赛选手报名”页面进行注册。参赛选手在大赛官网注册时所用的手机号将作为参加线上初赛、复赛和决赛时登陆大赛系统的重要认领信息。参赛选手注册的个人信息必须准确、真实。如经组委会查证与真实情况不符，将取消其参赛资格。初赛名单将以最后网上报名成功名单为准。请踊跃报名！</w:t>
      </w:r>
    </w:p>
    <w:p>
      <w:pPr>
        <w:rPr>
          <w:b/>
          <w:bCs/>
          <w:szCs w:val="21"/>
        </w:rPr>
      </w:pPr>
      <w:r>
        <w:rPr>
          <w:rFonts w:hint="eastAsia"/>
          <w:b/>
          <w:bCs/>
          <w:szCs w:val="21"/>
        </w:rPr>
        <w:t>三、比赛时间和方式</w:t>
      </w:r>
    </w:p>
    <w:p>
      <w:pPr>
        <w:ind w:firstLine="420" w:firstLineChars="200"/>
        <w:rPr>
          <w:szCs w:val="21"/>
        </w:rPr>
      </w:pPr>
      <w:r>
        <w:rPr>
          <w:rFonts w:hint="eastAsia"/>
          <w:szCs w:val="21"/>
        </w:rPr>
        <w:t>比赛时间初步定在10月10日。采用线上初赛的形式。注意：报名时间将于比赛前一周截止，即在10月3日-9日不能进行线上报名。请大家注意报名时间。前十名同学将参加新一轮的校内淘汰赛，最终确定复赛名单。</w:t>
      </w:r>
    </w:p>
    <w:p>
      <w:pPr>
        <w:rPr>
          <w:szCs w:val="21"/>
        </w:rPr>
      </w:pPr>
      <w:r>
        <w:rPr>
          <w:rFonts w:hint="eastAsia"/>
          <w:szCs w:val="21"/>
        </w:rPr>
        <w:t>同时请同学们扫码进QQ群（群号：808852190），以“学号+姓名”申请入群。QQ群里会进一步通知考试的时间、形式和注意事项。</w:t>
      </w:r>
    </w:p>
    <w:p>
      <w:pPr>
        <w:rPr>
          <w:rFonts w:ascii="宋体" w:hAnsi="宋体" w:eastAsia="宋体" w:cs="宋体"/>
          <w:color w:val="000000"/>
          <w:kern w:val="0"/>
          <w:szCs w:val="21"/>
          <w:shd w:val="clear" w:color="auto" w:fill="FFFFFF"/>
          <w:lang w:bidi="ar"/>
        </w:rPr>
      </w:pPr>
      <w:r>
        <w:drawing>
          <wp:inline distT="0" distB="0" distL="114300" distR="114300">
            <wp:extent cx="2013585" cy="2112010"/>
            <wp:effectExtent l="0" t="0" r="571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013585" cy="2112010"/>
                    </a:xfrm>
                    <a:prstGeom prst="rect">
                      <a:avLst/>
                    </a:prstGeom>
                    <a:noFill/>
                    <a:ln>
                      <a:noFill/>
                    </a:ln>
                  </pic:spPr>
                </pic:pic>
              </a:graphicData>
            </a:graphic>
          </wp:inline>
        </w:drawing>
      </w:r>
    </w:p>
    <w:p>
      <w:pPr>
        <w:rPr>
          <w:rFonts w:hint="eastAsia" w:ascii="宋体" w:hAnsi="宋体" w:eastAsia="宋体" w:cs="宋体"/>
          <w:color w:val="000000"/>
          <w:kern w:val="0"/>
          <w:szCs w:val="21"/>
          <w:shd w:val="clear" w:color="auto" w:fill="FFFFFF"/>
          <w:lang w:bidi="ar"/>
        </w:rPr>
      </w:pPr>
      <w:r>
        <w:rPr>
          <w:rFonts w:hint="eastAsia" w:ascii="宋体" w:hAnsi="宋体" w:eastAsia="宋体" w:cs="宋体"/>
          <w:color w:val="000000"/>
          <w:kern w:val="0"/>
          <w:szCs w:val="21"/>
          <w:shd w:val="clear" w:color="auto" w:fill="FFFFFF"/>
          <w:lang w:bidi="ar"/>
        </w:rPr>
        <w:t xml:space="preserve">                                                            </w:t>
      </w:r>
    </w:p>
    <w:p>
      <w:pPr>
        <w:pStyle w:val="4"/>
        <w:spacing w:before="0" w:beforeAutospacing="0" w:after="0" w:afterAutospacing="0"/>
        <w:ind w:firstLine="480" w:firstLineChars="200"/>
        <w:rPr>
          <w:rFonts w:hint="default" w:ascii="宋体" w:hAnsi="宋体" w:eastAsia="宋体" w:cs="宋体"/>
          <w:b/>
          <w:bCs/>
          <w:color w:val="000000"/>
          <w:sz w:val="28"/>
          <w:szCs w:val="28"/>
          <w:lang w:val="en-US" w:eastAsia="zh-CN"/>
        </w:rPr>
      </w:pPr>
      <w:r>
        <w:rPr>
          <w:rFonts w:hint="eastAsia" w:ascii="宋体" w:hAnsi="宋体" w:eastAsia="宋体" w:cs="宋体"/>
          <w:color w:val="000000"/>
          <w:kern w:val="0"/>
          <w:szCs w:val="21"/>
          <w:shd w:val="clear" w:color="auto" w:fill="FFFFFF"/>
          <w:lang w:bidi="ar"/>
        </w:rPr>
        <w:t xml:space="preserve">   </w:t>
      </w:r>
      <w:r>
        <w:rPr>
          <w:rFonts w:hint="eastAsia" w:cs="宋体"/>
          <w:b/>
          <w:bCs/>
          <w:color w:val="000000"/>
          <w:sz w:val="28"/>
          <w:szCs w:val="28"/>
          <w:lang w:val="en-US" w:eastAsia="zh-CN"/>
        </w:rPr>
        <w:t>欢迎各位同学踊跃参加！</w:t>
      </w:r>
    </w:p>
    <w:p>
      <w:r>
        <w:rPr>
          <w:rFonts w:hint="eastAsia" w:ascii="宋体" w:hAnsi="宋体" w:eastAsia="宋体" w:cs="宋体"/>
          <w:color w:val="000000"/>
          <w:kern w:val="0"/>
          <w:szCs w:val="21"/>
          <w:shd w:val="clear" w:color="auto" w:fill="FFFFFF"/>
          <w:lang w:bidi="ar"/>
        </w:rPr>
        <w:t xml:space="preserve">           </w:t>
      </w:r>
    </w:p>
    <w:p>
      <w:pPr>
        <w:pStyle w:val="4"/>
        <w:widowControl/>
        <w:shd w:val="clear" w:color="auto" w:fill="FFFFFF"/>
        <w:spacing w:beforeAutospacing="0" w:afterAutospacing="0"/>
        <w:jc w:val="center"/>
        <w:rPr>
          <w:rFonts w:ascii="宋体" w:hAnsi="宋体" w:eastAsia="宋体" w:cs="宋体"/>
          <w:color w:val="000000"/>
          <w:sz w:val="21"/>
          <w:szCs w:val="21"/>
          <w:shd w:val="clear" w:color="auto" w:fill="FFFFFF"/>
          <w:lang w:bidi="ar"/>
        </w:rPr>
      </w:pPr>
      <w:r>
        <w:rPr>
          <w:rFonts w:hint="eastAsia" w:ascii="宋体" w:hAnsi="宋体" w:eastAsia="宋体" w:cs="宋体"/>
          <w:color w:val="000000"/>
          <w:sz w:val="21"/>
          <w:szCs w:val="21"/>
          <w:shd w:val="clear" w:color="auto" w:fill="FFFFFF"/>
          <w:lang w:bidi="ar"/>
        </w:rPr>
        <w:t xml:space="preserve">                                                             西南大学外国语学院</w:t>
      </w:r>
    </w:p>
    <w:p>
      <w:pPr>
        <w:pStyle w:val="4"/>
        <w:widowControl/>
        <w:shd w:val="clear" w:color="auto" w:fill="FFFFFF"/>
        <w:spacing w:beforeAutospacing="0" w:afterAutospacing="0"/>
        <w:jc w:val="right"/>
        <w:rPr>
          <w:rFonts w:ascii="宋体" w:hAnsi="宋体" w:eastAsia="宋体" w:cs="宋体"/>
          <w:color w:val="000000"/>
          <w:sz w:val="21"/>
          <w:szCs w:val="21"/>
          <w:shd w:val="clear" w:color="auto" w:fill="FFFFFF"/>
          <w:lang w:bidi="ar"/>
        </w:rPr>
      </w:pPr>
      <w:r>
        <w:rPr>
          <w:rFonts w:hint="eastAsia" w:ascii="宋体" w:hAnsi="宋体" w:eastAsia="宋体" w:cs="宋体"/>
          <w:color w:val="000000"/>
          <w:sz w:val="21"/>
          <w:szCs w:val="21"/>
          <w:shd w:val="clear" w:color="auto" w:fill="FFFFFF"/>
          <w:lang w:bidi="ar"/>
        </w:rPr>
        <w:t>2021年9月</w:t>
      </w:r>
      <w:r>
        <w:rPr>
          <w:rFonts w:ascii="宋体" w:hAnsi="宋体" w:eastAsia="宋体" w:cs="宋体"/>
          <w:color w:val="000000"/>
          <w:sz w:val="21"/>
          <w:szCs w:val="21"/>
          <w:shd w:val="clear" w:color="auto" w:fill="FFFFFF"/>
          <w:lang w:bidi="ar"/>
        </w:rPr>
        <w:t>12</w:t>
      </w:r>
      <w:r>
        <w:rPr>
          <w:rFonts w:hint="eastAsia" w:ascii="宋体" w:hAnsi="宋体" w:eastAsia="宋体" w:cs="宋体"/>
          <w:color w:val="000000"/>
          <w:sz w:val="21"/>
          <w:szCs w:val="21"/>
          <w:shd w:val="clear" w:color="auto" w:fill="FFFFFF"/>
          <w:lang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289CEA"/>
    <w:multiLevelType w:val="singleLevel"/>
    <w:tmpl w:val="E0289CE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729C1"/>
    <w:rsid w:val="002855F7"/>
    <w:rsid w:val="00343B16"/>
    <w:rsid w:val="00650F7D"/>
    <w:rsid w:val="00790007"/>
    <w:rsid w:val="020A1724"/>
    <w:rsid w:val="041532D3"/>
    <w:rsid w:val="077E071E"/>
    <w:rsid w:val="0B4F2EC3"/>
    <w:rsid w:val="0EEB5C60"/>
    <w:rsid w:val="0F822E78"/>
    <w:rsid w:val="15742865"/>
    <w:rsid w:val="198622C4"/>
    <w:rsid w:val="1D7F62F1"/>
    <w:rsid w:val="1F821113"/>
    <w:rsid w:val="20983817"/>
    <w:rsid w:val="26D81CC0"/>
    <w:rsid w:val="2C85423F"/>
    <w:rsid w:val="2ECB2281"/>
    <w:rsid w:val="2F8D0395"/>
    <w:rsid w:val="2FE04E49"/>
    <w:rsid w:val="34AD5199"/>
    <w:rsid w:val="35EF332F"/>
    <w:rsid w:val="38867C01"/>
    <w:rsid w:val="399902A3"/>
    <w:rsid w:val="435069BF"/>
    <w:rsid w:val="43A53ECE"/>
    <w:rsid w:val="469B2379"/>
    <w:rsid w:val="46F959D0"/>
    <w:rsid w:val="4F694751"/>
    <w:rsid w:val="509E731A"/>
    <w:rsid w:val="569A0055"/>
    <w:rsid w:val="57E729C1"/>
    <w:rsid w:val="57EF03E9"/>
    <w:rsid w:val="57FA241D"/>
    <w:rsid w:val="582E0574"/>
    <w:rsid w:val="63D0741E"/>
    <w:rsid w:val="6D924E73"/>
    <w:rsid w:val="6FCA3143"/>
    <w:rsid w:val="72FD1E47"/>
    <w:rsid w:val="7A174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262626"/>
      <w:sz w:val="18"/>
      <w:szCs w:val="18"/>
      <w:u w:val="none"/>
    </w:rPr>
  </w:style>
  <w:style w:type="character" w:styleId="9">
    <w:name w:val="Hyperlink"/>
    <w:basedOn w:val="6"/>
    <w:qFormat/>
    <w:uiPriority w:val="0"/>
    <w:rPr>
      <w:color w:val="262626"/>
      <w:sz w:val="18"/>
      <w:szCs w:val="18"/>
      <w:u w:val="none"/>
    </w:rPr>
  </w:style>
  <w:style w:type="character" w:customStyle="1" w:styleId="10">
    <w:name w:val="item-name"/>
    <w:basedOn w:val="6"/>
    <w:qFormat/>
    <w:uiPriority w:val="0"/>
  </w:style>
  <w:style w:type="character" w:customStyle="1" w:styleId="11">
    <w:name w:val="item-name1"/>
    <w:basedOn w:val="6"/>
    <w:qFormat/>
    <w:uiPriority w:val="0"/>
  </w:style>
  <w:style w:type="character" w:customStyle="1" w:styleId="12">
    <w:name w:val="页眉 字符"/>
    <w:basedOn w:val="6"/>
    <w:link w:val="3"/>
    <w:qFormat/>
    <w:uiPriority w:val="0"/>
    <w:rPr>
      <w:kern w:val="2"/>
      <w:sz w:val="18"/>
      <w:szCs w:val="18"/>
    </w:rPr>
  </w:style>
  <w:style w:type="character" w:customStyle="1" w:styleId="13">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143</Words>
  <Characters>818</Characters>
  <Lines>6</Lines>
  <Paragraphs>1</Paragraphs>
  <TotalTime>2</TotalTime>
  <ScaleCrop>false</ScaleCrop>
  <LinksUpToDate>false</LinksUpToDate>
  <CharactersWithSpaces>960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2018-09-05T08:51:00Z</dcterms:created>
  <dc:creator>Administrator</dc:creator>
  <cp:lastModifiedBy>Administrator</cp:lastModifiedBy>
  <dcterms:modified xsi:type="dcterms:W3CDTF">2021-09-13T03:59:35Z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5E8D3EBDEABB43A3AE4E5E2F54E3A88B</vt:lpwstr>
  </property>
</Properties>
</file>